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A56D29">
      <w:pPr>
        <w:spacing w:line="520" w:lineRule="exact"/>
        <w:jc w:val="center"/>
        <w:rPr>
          <w:rFonts w:ascii="黑体" w:eastAsia="黑体" w:hAnsi="黑体"/>
          <w:sz w:val="32"/>
          <w:szCs w:val="32"/>
        </w:rPr>
      </w:pPr>
      <w:r>
        <w:rPr>
          <w:rFonts w:ascii="黑体" w:eastAsia="黑体" w:hAnsi="黑体" w:hint="eastAsia"/>
          <w:sz w:val="32"/>
          <w:szCs w:val="32"/>
        </w:rPr>
        <w:t>南通中专</w:t>
      </w:r>
      <w:r w:rsidR="00541AAB">
        <w:rPr>
          <w:rFonts w:ascii="黑体" w:eastAsia="黑体" w:hAnsi="黑体" w:hint="eastAsia"/>
          <w:sz w:val="32"/>
          <w:szCs w:val="32"/>
        </w:rPr>
        <w:t>项目</w:t>
      </w:r>
      <w:r>
        <w:rPr>
          <w:rFonts w:ascii="黑体" w:eastAsia="黑体" w:hAnsi="黑体" w:hint="eastAsia"/>
          <w:sz w:val="32"/>
          <w:szCs w:val="32"/>
        </w:rPr>
        <w:t>采购</w:t>
      </w:r>
      <w:r w:rsidR="00541AAB">
        <w:rPr>
          <w:rFonts w:ascii="黑体" w:eastAsia="黑体" w:hAnsi="黑体" w:hint="eastAsia"/>
          <w:sz w:val="32"/>
          <w:szCs w:val="32"/>
        </w:rPr>
        <w:t>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A56D29">
        <w:rPr>
          <w:rFonts w:ascii="宋体" w:hAnsi="宋体"/>
          <w:sz w:val="24"/>
        </w:rPr>
        <w:t>NTZZ2021XJ</w:t>
      </w:r>
      <w:r w:rsidR="0046419A">
        <w:rPr>
          <w:rFonts w:ascii="宋体" w:hAnsi="宋体"/>
          <w:sz w:val="24"/>
        </w:rPr>
        <w:t>032905</w:t>
      </w:r>
      <w:r>
        <w:rPr>
          <w:rFonts w:ascii="宋体" w:hAnsi="宋体" w:hint="eastAsia"/>
          <w:sz w:val="24"/>
        </w:rPr>
        <w:t>。</w:t>
      </w:r>
    </w:p>
    <w:p w:rsidR="00B77E14" w:rsidRDefault="0018683D">
      <w:pPr>
        <w:spacing w:line="440" w:lineRule="exact"/>
        <w:ind w:firstLineChars="200" w:firstLine="480"/>
        <w:rPr>
          <w:rFonts w:ascii="宋体" w:hAnsi="宋体"/>
          <w:sz w:val="24"/>
        </w:rPr>
      </w:pPr>
      <w:r>
        <w:rPr>
          <w:rFonts w:ascii="宋体" w:hAnsi="宋体" w:hint="eastAsia"/>
          <w:sz w:val="24"/>
        </w:rPr>
        <w:t>项目名称：</w:t>
      </w:r>
      <w:r w:rsidR="005113C5" w:rsidRPr="005113C5">
        <w:rPr>
          <w:rFonts w:ascii="宋体" w:hAnsi="宋体" w:hint="eastAsia"/>
          <w:sz w:val="24"/>
        </w:rPr>
        <w:t>女生宿舍浴室控水系统</w:t>
      </w:r>
      <w:r w:rsidR="00DD2E85" w:rsidRPr="00DD2E85">
        <w:rPr>
          <w:rFonts w:ascii="宋体" w:hAnsi="宋体" w:hint="eastAsia"/>
          <w:sz w:val="24"/>
        </w:rPr>
        <w:t>采购及安装</w:t>
      </w:r>
      <w:r w:rsidR="00541AAB">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预算金额：</w:t>
      </w:r>
      <w:r w:rsidR="005113C5">
        <w:rPr>
          <w:rFonts w:ascii="宋体" w:hAnsi="宋体"/>
          <w:sz w:val="24"/>
        </w:rPr>
        <w:t>826</w:t>
      </w:r>
      <w:r w:rsidR="00821DB5">
        <w:rPr>
          <w:rFonts w:ascii="宋体" w:hAnsi="宋体"/>
          <w:sz w:val="24"/>
        </w:rPr>
        <w:t>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最高限价：</w:t>
      </w:r>
      <w:r w:rsidR="005113C5">
        <w:rPr>
          <w:rFonts w:ascii="宋体" w:hAnsi="宋体"/>
          <w:sz w:val="24"/>
        </w:rPr>
        <w:t>820</w:t>
      </w:r>
      <w:r w:rsidR="00821DB5">
        <w:rPr>
          <w:rFonts w:ascii="宋体" w:hAnsi="宋体"/>
          <w:sz w:val="24"/>
        </w:rPr>
        <w:t>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E54BA1" w:rsidRPr="00BF00AF" w:rsidRDefault="00BF00AF" w:rsidP="00BF00AF">
      <w:pPr>
        <w:spacing w:line="440" w:lineRule="exact"/>
        <w:ind w:firstLineChars="200" w:firstLine="482"/>
        <w:rPr>
          <w:rFonts w:ascii="宋体" w:hAnsi="宋体"/>
          <w:b/>
          <w:sz w:val="24"/>
        </w:rPr>
      </w:pPr>
      <w:r>
        <w:rPr>
          <w:rFonts w:ascii="宋体" w:hAnsi="宋体" w:hint="eastAsia"/>
          <w:b/>
          <w:sz w:val="24"/>
        </w:rPr>
        <w:t>二、项目要求</w:t>
      </w:r>
    </w:p>
    <w:p w:rsidR="00BF00AF" w:rsidRPr="00E54BA1" w:rsidRDefault="00BF00AF" w:rsidP="00BF00AF">
      <w:pPr>
        <w:spacing w:line="440" w:lineRule="exact"/>
        <w:ind w:firstLineChars="200" w:firstLine="480"/>
        <w:rPr>
          <w:rFonts w:ascii="宋体" w:hAnsi="宋体"/>
          <w:sz w:val="24"/>
        </w:rPr>
      </w:pPr>
      <w:r>
        <w:rPr>
          <w:rFonts w:ascii="宋体" w:hAnsi="宋体" w:hint="eastAsia"/>
          <w:sz w:val="24"/>
        </w:rPr>
        <w:t>（一）项目清单</w:t>
      </w:r>
    </w:p>
    <w:tbl>
      <w:tblPr>
        <w:tblW w:w="8788" w:type="dxa"/>
        <w:tblInd w:w="534" w:type="dxa"/>
        <w:tblLook w:val="0000" w:firstRow="0" w:lastRow="0" w:firstColumn="0" w:lastColumn="0" w:noHBand="0" w:noVBand="0"/>
      </w:tblPr>
      <w:tblGrid>
        <w:gridCol w:w="1559"/>
        <w:gridCol w:w="2693"/>
        <w:gridCol w:w="1701"/>
        <w:gridCol w:w="1418"/>
        <w:gridCol w:w="1417"/>
      </w:tblGrid>
      <w:tr w:rsidR="00BF00AF" w:rsidRPr="003758EB" w:rsidTr="00BF00AF">
        <w:trPr>
          <w:trHeight w:hRule="exact" w:val="459"/>
          <w:tblHeader/>
        </w:trPr>
        <w:tc>
          <w:tcPr>
            <w:tcW w:w="1559" w:type="dxa"/>
            <w:tcBorders>
              <w:top w:val="single" w:sz="8" w:space="0" w:color="auto"/>
              <w:left w:val="single" w:sz="8" w:space="0" w:color="auto"/>
              <w:bottom w:val="single" w:sz="8" w:space="0" w:color="auto"/>
              <w:right w:val="single" w:sz="8" w:space="0" w:color="auto"/>
            </w:tcBorders>
            <w:noWrap/>
            <w:vAlign w:val="center"/>
          </w:tcPr>
          <w:p w:rsidR="00BF00AF" w:rsidRPr="003758EB" w:rsidRDefault="00BF00AF" w:rsidP="00C11E45">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序号</w:t>
            </w:r>
          </w:p>
        </w:tc>
        <w:tc>
          <w:tcPr>
            <w:tcW w:w="2693" w:type="dxa"/>
            <w:tcBorders>
              <w:top w:val="single" w:sz="8" w:space="0" w:color="auto"/>
              <w:left w:val="nil"/>
              <w:bottom w:val="single" w:sz="8" w:space="0" w:color="auto"/>
              <w:right w:val="single" w:sz="8" w:space="0" w:color="auto"/>
            </w:tcBorders>
            <w:vAlign w:val="center"/>
          </w:tcPr>
          <w:p w:rsidR="00BF00AF" w:rsidRPr="003758EB" w:rsidRDefault="00BF00AF" w:rsidP="00C11E45">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产品名称</w:t>
            </w:r>
          </w:p>
        </w:tc>
        <w:tc>
          <w:tcPr>
            <w:tcW w:w="1701" w:type="dxa"/>
            <w:tcBorders>
              <w:top w:val="single" w:sz="8" w:space="0" w:color="auto"/>
              <w:left w:val="nil"/>
              <w:bottom w:val="single" w:sz="8" w:space="0" w:color="auto"/>
              <w:right w:val="single" w:sz="8" w:space="0" w:color="auto"/>
            </w:tcBorders>
            <w:vAlign w:val="center"/>
          </w:tcPr>
          <w:p w:rsidR="00BF00AF" w:rsidRPr="003758EB" w:rsidRDefault="00BF00AF" w:rsidP="00C11E45">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型号</w:t>
            </w:r>
          </w:p>
        </w:tc>
        <w:tc>
          <w:tcPr>
            <w:tcW w:w="1418" w:type="dxa"/>
            <w:tcBorders>
              <w:top w:val="single" w:sz="8" w:space="0" w:color="auto"/>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单位</w:t>
            </w:r>
          </w:p>
        </w:tc>
        <w:tc>
          <w:tcPr>
            <w:tcW w:w="1417" w:type="dxa"/>
            <w:tcBorders>
              <w:top w:val="single" w:sz="8" w:space="0" w:color="auto"/>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数量</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widowControl/>
              <w:spacing w:line="240" w:lineRule="exact"/>
              <w:jc w:val="center"/>
              <w:rPr>
                <w:rFonts w:ascii="宋体" w:hAnsi="宋体" w:cs="宋体"/>
                <w:color w:val="000000"/>
                <w:kern w:val="0"/>
                <w:szCs w:val="21"/>
              </w:rPr>
            </w:pPr>
            <w:r w:rsidRPr="003758EB">
              <w:rPr>
                <w:rFonts w:ascii="宋体" w:hAnsi="宋体" w:cs="宋体" w:hint="eastAsia"/>
                <w:color w:val="000000"/>
                <w:kern w:val="0"/>
                <w:szCs w:val="21"/>
              </w:rPr>
              <w:t>1</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控水机</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YL996-sk</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套</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168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读卡器</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YL1006-A</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个</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1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电动阀</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5V</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个</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168</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szCs w:val="22"/>
              </w:rPr>
            </w:pPr>
            <w:r>
              <w:rPr>
                <w:rFonts w:ascii="宋体" w:hAnsi="宋体" w:hint="eastAsia"/>
                <w:szCs w:val="22"/>
              </w:rPr>
              <w:t>4</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短丝、活接</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25mm</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套</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336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szCs w:val="22"/>
              </w:rPr>
            </w:pPr>
            <w:r>
              <w:rPr>
                <w:rFonts w:ascii="宋体" w:hAnsi="宋体" w:hint="eastAsia"/>
                <w:szCs w:val="22"/>
              </w:rPr>
              <w:t>5</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明盒面板</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spacing w:line="240" w:lineRule="exact"/>
              <w:jc w:val="center"/>
              <w:rPr>
                <w:rFonts w:ascii="宋体" w:hAnsi="宋体" w:cs="宋体"/>
                <w:kern w:val="0"/>
                <w:sz w:val="24"/>
                <w:szCs w:val="22"/>
              </w:rPr>
            </w:pP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套</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168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szCs w:val="22"/>
              </w:rPr>
            </w:pPr>
            <w:r>
              <w:rPr>
                <w:rFonts w:ascii="宋体" w:hAnsi="宋体" w:hint="eastAsia"/>
                <w:szCs w:val="22"/>
              </w:rPr>
              <w:t>6</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电源箱</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300*400mm</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个</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24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szCs w:val="22"/>
              </w:rPr>
            </w:pPr>
            <w:r>
              <w:rPr>
                <w:rFonts w:ascii="宋体" w:hAnsi="宋体" w:hint="eastAsia"/>
                <w:szCs w:val="22"/>
              </w:rPr>
              <w:t>7</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开关电源</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250W/12v</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个</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24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空气开关</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16A 2P</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个</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24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电源线</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RVV2*1.0</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米</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2000</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电源线</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RVV2*2.0</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米</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1500</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PVC管</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20mm</w:t>
            </w: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米</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1500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卡片服务费</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spacing w:line="240" w:lineRule="exact"/>
              <w:jc w:val="center"/>
              <w:rPr>
                <w:rFonts w:ascii="宋体" w:hAnsi="宋体"/>
                <w:color w:val="000000"/>
                <w:sz w:val="24"/>
                <w:szCs w:val="22"/>
              </w:rPr>
            </w:pP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项</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 </w:t>
            </w:r>
          </w:p>
        </w:tc>
      </w:tr>
      <w:tr w:rsidR="00BF00AF" w:rsidRPr="003758EB" w:rsidTr="00BF00AF">
        <w:trPr>
          <w:trHeight w:hRule="exact" w:val="340"/>
        </w:trPr>
        <w:tc>
          <w:tcPr>
            <w:tcW w:w="1559" w:type="dxa"/>
            <w:tcBorders>
              <w:top w:val="nil"/>
              <w:left w:val="single" w:sz="8" w:space="0" w:color="auto"/>
              <w:bottom w:val="single" w:sz="8"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p>
        </w:tc>
        <w:tc>
          <w:tcPr>
            <w:tcW w:w="2693" w:type="dxa"/>
            <w:tcBorders>
              <w:top w:val="nil"/>
              <w:left w:val="nil"/>
              <w:bottom w:val="single" w:sz="8"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辅材</w:t>
            </w:r>
          </w:p>
        </w:tc>
        <w:tc>
          <w:tcPr>
            <w:tcW w:w="1701" w:type="dxa"/>
            <w:tcBorders>
              <w:top w:val="nil"/>
              <w:left w:val="nil"/>
              <w:bottom w:val="single" w:sz="8" w:space="0" w:color="auto"/>
              <w:right w:val="single" w:sz="8" w:space="0" w:color="auto"/>
            </w:tcBorders>
            <w:vAlign w:val="center"/>
          </w:tcPr>
          <w:p w:rsidR="00BF00AF" w:rsidRPr="003758EB" w:rsidRDefault="00BF00AF" w:rsidP="00C11E45">
            <w:pPr>
              <w:spacing w:line="240" w:lineRule="exact"/>
              <w:jc w:val="center"/>
              <w:rPr>
                <w:rFonts w:ascii="宋体" w:hAnsi="宋体"/>
                <w:color w:val="000000"/>
                <w:sz w:val="24"/>
                <w:szCs w:val="22"/>
              </w:rPr>
            </w:pPr>
          </w:p>
        </w:tc>
        <w:tc>
          <w:tcPr>
            <w:tcW w:w="1418"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批</w:t>
            </w:r>
          </w:p>
        </w:tc>
        <w:tc>
          <w:tcPr>
            <w:tcW w:w="1417" w:type="dxa"/>
            <w:tcBorders>
              <w:top w:val="nil"/>
              <w:left w:val="nil"/>
              <w:bottom w:val="single" w:sz="8"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 </w:t>
            </w:r>
          </w:p>
        </w:tc>
      </w:tr>
      <w:tr w:rsidR="00BF00AF" w:rsidRPr="003758EB" w:rsidTr="00BF00AF">
        <w:trPr>
          <w:trHeight w:hRule="exact" w:val="340"/>
        </w:trPr>
        <w:tc>
          <w:tcPr>
            <w:tcW w:w="1559" w:type="dxa"/>
            <w:tcBorders>
              <w:top w:val="nil"/>
              <w:left w:val="single" w:sz="8" w:space="0" w:color="auto"/>
              <w:bottom w:val="single" w:sz="4" w:space="0" w:color="auto"/>
              <w:right w:val="single" w:sz="8" w:space="0" w:color="auto"/>
            </w:tcBorders>
            <w:noWrap/>
            <w:vAlign w:val="center"/>
          </w:tcPr>
          <w:p w:rsidR="00BF00AF" w:rsidRPr="003758EB" w:rsidRDefault="00BF00AF" w:rsidP="00C11E45">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p>
        </w:tc>
        <w:tc>
          <w:tcPr>
            <w:tcW w:w="2693" w:type="dxa"/>
            <w:tcBorders>
              <w:top w:val="nil"/>
              <w:left w:val="nil"/>
              <w:bottom w:val="single" w:sz="4" w:space="0" w:color="auto"/>
              <w:right w:val="single" w:sz="8" w:space="0" w:color="auto"/>
            </w:tcBorders>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安装调试费</w:t>
            </w:r>
          </w:p>
        </w:tc>
        <w:tc>
          <w:tcPr>
            <w:tcW w:w="1701" w:type="dxa"/>
            <w:tcBorders>
              <w:top w:val="nil"/>
              <w:left w:val="nil"/>
              <w:bottom w:val="single" w:sz="4" w:space="0" w:color="auto"/>
              <w:right w:val="single" w:sz="8" w:space="0" w:color="auto"/>
            </w:tcBorders>
            <w:vAlign w:val="center"/>
          </w:tcPr>
          <w:p w:rsidR="00BF00AF" w:rsidRPr="003758EB" w:rsidRDefault="00BF00AF" w:rsidP="00C11E45">
            <w:pPr>
              <w:spacing w:line="240" w:lineRule="exact"/>
              <w:jc w:val="center"/>
              <w:rPr>
                <w:rFonts w:ascii="宋体" w:hAnsi="宋体"/>
                <w:color w:val="000000"/>
                <w:sz w:val="24"/>
                <w:szCs w:val="22"/>
              </w:rPr>
            </w:pPr>
          </w:p>
        </w:tc>
        <w:tc>
          <w:tcPr>
            <w:tcW w:w="1418" w:type="dxa"/>
            <w:tcBorders>
              <w:top w:val="nil"/>
              <w:left w:val="nil"/>
              <w:bottom w:val="single" w:sz="4"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项</w:t>
            </w:r>
          </w:p>
        </w:tc>
        <w:tc>
          <w:tcPr>
            <w:tcW w:w="1417" w:type="dxa"/>
            <w:tcBorders>
              <w:top w:val="nil"/>
              <w:left w:val="nil"/>
              <w:bottom w:val="single" w:sz="4" w:space="0" w:color="auto"/>
              <w:right w:val="single" w:sz="8" w:space="0" w:color="auto"/>
            </w:tcBorders>
            <w:noWrap/>
            <w:vAlign w:val="center"/>
          </w:tcPr>
          <w:p w:rsidR="00BF00AF" w:rsidRPr="003758EB" w:rsidRDefault="00BF00AF" w:rsidP="00C11E45">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 </w:t>
            </w:r>
          </w:p>
        </w:tc>
      </w:tr>
    </w:tbl>
    <w:p w:rsidR="00B77E14" w:rsidRDefault="00082B57" w:rsidP="006E73EE">
      <w:pPr>
        <w:spacing w:line="440" w:lineRule="exact"/>
        <w:ind w:firstLineChars="200" w:firstLine="480"/>
        <w:rPr>
          <w:rFonts w:ascii="宋体" w:hAnsi="宋体"/>
          <w:sz w:val="24"/>
        </w:rPr>
      </w:pPr>
      <w:r>
        <w:rPr>
          <w:rFonts w:ascii="宋体" w:hAnsi="宋体" w:hint="eastAsia"/>
          <w:sz w:val="24"/>
        </w:rPr>
        <w:t>（二）</w:t>
      </w:r>
      <w:r w:rsidR="006E73EE">
        <w:rPr>
          <w:rFonts w:ascii="宋体" w:hAnsi="宋体" w:hint="eastAsia"/>
          <w:sz w:val="24"/>
        </w:rPr>
        <w:t>技术要求</w:t>
      </w:r>
    </w:p>
    <w:p w:rsidR="006E73EE" w:rsidRPr="006E73EE" w:rsidRDefault="006E73EE" w:rsidP="006E73EE">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sidRPr="006E73EE">
        <w:rPr>
          <w:rFonts w:ascii="宋体" w:hAnsi="宋体" w:hint="eastAsia"/>
          <w:sz w:val="24"/>
        </w:rPr>
        <w:t>控水系统功能需求：</w:t>
      </w:r>
    </w:p>
    <w:p w:rsidR="006E73EE" w:rsidRPr="006E73EE" w:rsidRDefault="006E73EE" w:rsidP="006E73EE">
      <w:pPr>
        <w:spacing w:line="440" w:lineRule="exact"/>
        <w:ind w:firstLineChars="200" w:firstLine="480"/>
        <w:rPr>
          <w:rFonts w:ascii="宋体" w:hAnsi="宋体"/>
          <w:sz w:val="24"/>
        </w:rPr>
      </w:pPr>
      <w:r>
        <w:rPr>
          <w:rFonts w:ascii="宋体" w:hAnsi="宋体" w:hint="eastAsia"/>
          <w:sz w:val="24"/>
        </w:rPr>
        <w:t>（1）</w:t>
      </w:r>
      <w:r w:rsidRPr="006E73EE">
        <w:rPr>
          <w:rFonts w:ascii="宋体" w:hAnsi="宋体" w:hint="eastAsia"/>
          <w:sz w:val="24"/>
        </w:rPr>
        <w:t>可实现每张校园卡每天限制用水15分钟，时间可根据实际使用情况调整；</w:t>
      </w:r>
    </w:p>
    <w:p w:rsidR="006E73EE" w:rsidRDefault="006E73EE" w:rsidP="006E73EE">
      <w:pPr>
        <w:spacing w:line="440" w:lineRule="exact"/>
        <w:ind w:firstLineChars="200" w:firstLine="480"/>
        <w:rPr>
          <w:rFonts w:ascii="宋体" w:hAnsi="宋体"/>
          <w:sz w:val="24"/>
        </w:rPr>
      </w:pPr>
      <w:r>
        <w:rPr>
          <w:rFonts w:ascii="宋体" w:hAnsi="宋体" w:hint="eastAsia"/>
          <w:sz w:val="24"/>
        </w:rPr>
        <w:t>（2）</w:t>
      </w:r>
      <w:r w:rsidRPr="006E73EE">
        <w:rPr>
          <w:rFonts w:ascii="宋体" w:hAnsi="宋体" w:hint="eastAsia"/>
          <w:sz w:val="24"/>
        </w:rPr>
        <w:t>要与学校现有一卡通系统无缝对接，学生现有的食堂就餐卡也可用于浴室插卡洗澡，实现一卡通用。</w:t>
      </w:r>
    </w:p>
    <w:p w:rsidR="006E73EE" w:rsidRDefault="006E73EE" w:rsidP="006E73EE">
      <w:pPr>
        <w:spacing w:line="440" w:lineRule="exact"/>
        <w:ind w:firstLineChars="200" w:firstLine="480"/>
        <w:rPr>
          <w:rFonts w:ascii="宋体" w:hAnsi="宋体"/>
          <w:sz w:val="24"/>
        </w:rPr>
      </w:pPr>
      <w:r>
        <w:rPr>
          <w:rFonts w:ascii="宋体" w:hAnsi="宋体"/>
          <w:sz w:val="24"/>
        </w:rPr>
        <w:t>2.</w:t>
      </w:r>
      <w:r>
        <w:rPr>
          <w:rFonts w:ascii="宋体" w:hAnsi="宋体" w:hint="eastAsia"/>
          <w:sz w:val="24"/>
        </w:rPr>
        <w:t>控水机技术参数</w:t>
      </w:r>
    </w:p>
    <w:p w:rsidR="006E73EE" w:rsidRPr="006E73EE" w:rsidRDefault="006E73EE" w:rsidP="006E73EE">
      <w:pPr>
        <w:spacing w:line="440" w:lineRule="exact"/>
        <w:ind w:firstLineChars="200" w:firstLine="480"/>
        <w:rPr>
          <w:rFonts w:ascii="宋体" w:hAnsi="宋体"/>
          <w:sz w:val="24"/>
        </w:rPr>
      </w:pPr>
      <w:r>
        <w:rPr>
          <w:rFonts w:ascii="宋体" w:hAnsi="宋体" w:hint="eastAsia"/>
          <w:sz w:val="24"/>
        </w:rPr>
        <w:t>根据女生浴室的现有条件，对控水机有如下的技术参数要求：</w:t>
      </w:r>
    </w:p>
    <w:p w:rsidR="006E73EE" w:rsidRPr="006E73EE" w:rsidRDefault="006E73EE" w:rsidP="006E73EE">
      <w:pPr>
        <w:spacing w:line="440" w:lineRule="exact"/>
        <w:ind w:firstLineChars="200" w:firstLine="480"/>
        <w:rPr>
          <w:rFonts w:ascii="宋体" w:hAnsi="宋体"/>
          <w:sz w:val="24"/>
        </w:rPr>
      </w:pPr>
      <w:r>
        <w:rPr>
          <w:rFonts w:ascii="宋体" w:hAnsi="宋体" w:hint="eastAsia"/>
          <w:sz w:val="24"/>
        </w:rPr>
        <w:t>（1）</w:t>
      </w:r>
      <w:r w:rsidRPr="006E73EE">
        <w:rPr>
          <w:rFonts w:ascii="宋体" w:hAnsi="宋体" w:hint="eastAsia"/>
          <w:sz w:val="24"/>
        </w:rPr>
        <w:t>外形尺寸：115mm*78mm*72mm</w:t>
      </w:r>
      <w:r>
        <w:rPr>
          <w:rFonts w:ascii="宋体" w:hAnsi="宋体" w:hint="eastAsia"/>
          <w:sz w:val="24"/>
        </w:rPr>
        <w:t>。</w:t>
      </w:r>
    </w:p>
    <w:p w:rsidR="006E73EE" w:rsidRPr="006E73EE" w:rsidRDefault="006E73EE" w:rsidP="006E73EE">
      <w:pPr>
        <w:spacing w:line="440" w:lineRule="exact"/>
        <w:ind w:firstLineChars="200" w:firstLine="480"/>
        <w:rPr>
          <w:rFonts w:ascii="宋体" w:hAnsi="宋体"/>
          <w:sz w:val="24"/>
        </w:rPr>
      </w:pPr>
      <w:r>
        <w:rPr>
          <w:rFonts w:ascii="宋体" w:hAnsi="宋体" w:hint="eastAsia"/>
          <w:sz w:val="24"/>
        </w:rPr>
        <w:t>（2）</w:t>
      </w:r>
      <w:r w:rsidR="00D478A8">
        <w:rPr>
          <w:rFonts w:ascii="宋体" w:hAnsi="宋体" w:hint="eastAsia"/>
          <w:sz w:val="24"/>
        </w:rPr>
        <w:t>每套设备的</w:t>
      </w:r>
      <w:r w:rsidRPr="006E73EE">
        <w:rPr>
          <w:rFonts w:ascii="宋体" w:hAnsi="宋体" w:hint="eastAsia"/>
          <w:sz w:val="24"/>
        </w:rPr>
        <w:t>净重0.6kg</w:t>
      </w:r>
      <w:r>
        <w:rPr>
          <w:rFonts w:ascii="宋体" w:hAnsi="宋体" w:hint="eastAsia"/>
          <w:sz w:val="24"/>
        </w:rPr>
        <w:t>（连包装</w:t>
      </w:r>
      <w:r w:rsidRPr="006E73EE">
        <w:rPr>
          <w:rFonts w:ascii="宋体" w:hAnsi="宋体" w:hint="eastAsia"/>
          <w:sz w:val="24"/>
        </w:rPr>
        <w:t>0.8kg</w:t>
      </w:r>
      <w:r>
        <w:rPr>
          <w:rFonts w:ascii="宋体" w:hAnsi="宋体" w:hint="eastAsia"/>
          <w:sz w:val="24"/>
        </w:rPr>
        <w:t>）。</w:t>
      </w:r>
    </w:p>
    <w:p w:rsidR="006E73EE" w:rsidRPr="006E73EE" w:rsidRDefault="006E73EE" w:rsidP="006E73EE">
      <w:pPr>
        <w:spacing w:line="440" w:lineRule="exact"/>
        <w:ind w:firstLineChars="200" w:firstLine="480"/>
        <w:rPr>
          <w:rFonts w:ascii="宋体" w:hAnsi="宋体"/>
          <w:sz w:val="24"/>
        </w:rPr>
      </w:pPr>
      <w:r>
        <w:rPr>
          <w:rFonts w:ascii="宋体" w:hAnsi="宋体" w:hint="eastAsia"/>
          <w:sz w:val="24"/>
        </w:rPr>
        <w:t>（3）感应智能I</w:t>
      </w:r>
      <w:r>
        <w:rPr>
          <w:rFonts w:ascii="宋体" w:hAnsi="宋体"/>
          <w:sz w:val="24"/>
        </w:rPr>
        <w:t>C</w:t>
      </w:r>
      <w:r>
        <w:rPr>
          <w:rFonts w:ascii="宋体" w:hAnsi="宋体" w:hint="eastAsia"/>
          <w:sz w:val="24"/>
        </w:rPr>
        <w:t>卡须</w:t>
      </w:r>
      <w:r w:rsidRPr="006E73EE">
        <w:rPr>
          <w:rFonts w:ascii="宋体" w:hAnsi="宋体" w:hint="eastAsia"/>
          <w:sz w:val="24"/>
        </w:rPr>
        <w:t>符合mifare</w:t>
      </w:r>
      <w:r>
        <w:rPr>
          <w:rFonts w:ascii="宋体" w:hAnsi="宋体" w:hint="eastAsia"/>
          <w:sz w:val="24"/>
        </w:rPr>
        <w:t>标准。</w:t>
      </w:r>
    </w:p>
    <w:p w:rsidR="006E73EE" w:rsidRPr="006E73EE" w:rsidRDefault="00D478A8" w:rsidP="006E73EE">
      <w:pPr>
        <w:spacing w:line="440" w:lineRule="exact"/>
        <w:ind w:firstLineChars="200" w:firstLine="480"/>
        <w:rPr>
          <w:rFonts w:ascii="宋体" w:hAnsi="宋体"/>
          <w:sz w:val="24"/>
        </w:rPr>
      </w:pPr>
      <w:r>
        <w:rPr>
          <w:rFonts w:ascii="宋体" w:hAnsi="宋体" w:hint="eastAsia"/>
          <w:sz w:val="24"/>
        </w:rPr>
        <w:t>（4）具有</w:t>
      </w:r>
      <w:r w:rsidR="006E73EE" w:rsidRPr="006E73EE">
        <w:rPr>
          <w:rFonts w:ascii="宋体" w:hAnsi="宋体" w:hint="eastAsia"/>
          <w:sz w:val="24"/>
        </w:rPr>
        <w:t>计时</w:t>
      </w:r>
      <w:r>
        <w:rPr>
          <w:rFonts w:ascii="宋体" w:hAnsi="宋体" w:hint="eastAsia"/>
          <w:sz w:val="24"/>
        </w:rPr>
        <w:t>、</w:t>
      </w:r>
      <w:r w:rsidR="006E73EE" w:rsidRPr="006E73EE">
        <w:rPr>
          <w:rFonts w:ascii="宋体" w:hAnsi="宋体" w:hint="eastAsia"/>
          <w:sz w:val="24"/>
        </w:rPr>
        <w:t>计量</w:t>
      </w:r>
      <w:r>
        <w:rPr>
          <w:rFonts w:ascii="宋体" w:hAnsi="宋体" w:hint="eastAsia"/>
          <w:sz w:val="24"/>
        </w:rPr>
        <w:t>、</w:t>
      </w:r>
      <w:r w:rsidR="006E73EE" w:rsidRPr="006E73EE">
        <w:rPr>
          <w:rFonts w:ascii="宋体" w:hAnsi="宋体" w:hint="eastAsia"/>
          <w:sz w:val="24"/>
        </w:rPr>
        <w:t>计次</w:t>
      </w:r>
      <w:r>
        <w:rPr>
          <w:rFonts w:ascii="宋体" w:hAnsi="宋体" w:hint="eastAsia"/>
          <w:sz w:val="24"/>
        </w:rPr>
        <w:t>。</w:t>
      </w:r>
    </w:p>
    <w:p w:rsidR="006E73EE" w:rsidRPr="006E73EE" w:rsidRDefault="00D478A8" w:rsidP="006E73EE">
      <w:pPr>
        <w:spacing w:line="44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）具有</w:t>
      </w:r>
      <w:r w:rsidR="006E73EE" w:rsidRPr="006E73EE">
        <w:rPr>
          <w:rFonts w:ascii="宋体" w:hAnsi="宋体" w:hint="eastAsia"/>
          <w:sz w:val="24"/>
        </w:rPr>
        <w:t>6位数码显示</w:t>
      </w:r>
      <w:r>
        <w:rPr>
          <w:rFonts w:ascii="宋体" w:hAnsi="宋体" w:hint="eastAsia"/>
          <w:sz w:val="24"/>
        </w:rPr>
        <w:t>。</w:t>
      </w:r>
    </w:p>
    <w:p w:rsidR="006E73EE" w:rsidRPr="006E73EE" w:rsidRDefault="00D478A8" w:rsidP="006E73EE">
      <w:pPr>
        <w:spacing w:line="440" w:lineRule="exact"/>
        <w:ind w:firstLineChars="200" w:firstLine="480"/>
        <w:rPr>
          <w:rFonts w:ascii="宋体" w:hAnsi="宋体"/>
          <w:sz w:val="24"/>
        </w:rPr>
      </w:pPr>
      <w:r>
        <w:rPr>
          <w:rFonts w:ascii="宋体" w:hAnsi="宋体" w:hint="eastAsia"/>
          <w:sz w:val="24"/>
        </w:rPr>
        <w:t>（6）</w:t>
      </w:r>
      <w:r w:rsidR="006E73EE" w:rsidRPr="006E73EE">
        <w:rPr>
          <w:rFonts w:ascii="宋体" w:hAnsi="宋体" w:hint="eastAsia"/>
          <w:sz w:val="24"/>
        </w:rPr>
        <w:t>发卡数量（脱机型）：无限</w:t>
      </w:r>
      <w:r>
        <w:rPr>
          <w:rFonts w:ascii="宋体" w:hAnsi="宋体" w:hint="eastAsia"/>
          <w:sz w:val="24"/>
        </w:rPr>
        <w:t>。</w:t>
      </w:r>
    </w:p>
    <w:p w:rsidR="006E73EE" w:rsidRPr="006E73EE" w:rsidRDefault="00D478A8" w:rsidP="006E73EE">
      <w:pPr>
        <w:spacing w:line="440" w:lineRule="exact"/>
        <w:ind w:firstLineChars="200" w:firstLine="480"/>
        <w:rPr>
          <w:rFonts w:ascii="宋体" w:hAnsi="宋体"/>
          <w:sz w:val="24"/>
        </w:rPr>
      </w:pPr>
      <w:r>
        <w:rPr>
          <w:rFonts w:ascii="宋体" w:hAnsi="宋体" w:hint="eastAsia"/>
          <w:sz w:val="24"/>
        </w:rPr>
        <w:t>（7）水压范围为0.01</w:t>
      </w:r>
      <w:r w:rsidRPr="00D478A8">
        <w:rPr>
          <w:rFonts w:ascii="宋体" w:hAnsi="宋体" w:hint="eastAsia"/>
          <w:sz w:val="24"/>
        </w:rPr>
        <w:t>～</w:t>
      </w:r>
      <w:r w:rsidR="006E73EE" w:rsidRPr="006E73EE">
        <w:rPr>
          <w:rFonts w:ascii="宋体" w:hAnsi="宋体" w:hint="eastAsia"/>
          <w:sz w:val="24"/>
        </w:rPr>
        <w:t>0.8 Mpa</w:t>
      </w:r>
    </w:p>
    <w:p w:rsidR="006E73EE" w:rsidRPr="006E73EE" w:rsidRDefault="00D478A8" w:rsidP="006E73EE">
      <w:pPr>
        <w:spacing w:line="440" w:lineRule="exact"/>
        <w:ind w:firstLineChars="200" w:firstLine="480"/>
        <w:rPr>
          <w:rFonts w:ascii="宋体" w:hAnsi="宋体"/>
          <w:sz w:val="24"/>
        </w:rPr>
      </w:pPr>
      <w:r>
        <w:rPr>
          <w:rFonts w:ascii="宋体" w:hAnsi="宋体" w:hint="eastAsia"/>
          <w:sz w:val="24"/>
        </w:rPr>
        <w:t>（8）待机电流应不超过50</w:t>
      </w:r>
      <w:r>
        <w:rPr>
          <w:rFonts w:ascii="宋体" w:hAnsi="宋体"/>
          <w:sz w:val="24"/>
        </w:rPr>
        <w:t>mA</w:t>
      </w:r>
      <w:r>
        <w:rPr>
          <w:rFonts w:ascii="宋体" w:hAnsi="宋体" w:hint="eastAsia"/>
          <w:sz w:val="24"/>
        </w:rPr>
        <w:t>。</w:t>
      </w:r>
    </w:p>
    <w:p w:rsidR="006E73EE" w:rsidRPr="006E73EE" w:rsidRDefault="00D478A8" w:rsidP="00FA4610">
      <w:pPr>
        <w:spacing w:line="440" w:lineRule="exact"/>
        <w:ind w:firstLineChars="200" w:firstLine="480"/>
        <w:rPr>
          <w:rFonts w:ascii="宋体" w:hAnsi="宋体"/>
          <w:sz w:val="24"/>
        </w:rPr>
      </w:pPr>
      <w:r>
        <w:rPr>
          <w:rFonts w:ascii="宋体" w:hAnsi="宋体" w:hint="eastAsia"/>
          <w:sz w:val="24"/>
        </w:rPr>
        <w:t>（9）</w:t>
      </w:r>
      <w:r w:rsidRPr="006E73EE">
        <w:rPr>
          <w:rFonts w:ascii="宋体" w:hAnsi="宋体" w:hint="eastAsia"/>
          <w:sz w:val="24"/>
        </w:rPr>
        <w:t>DC12V</w:t>
      </w:r>
      <w:r w:rsidR="00FA4610">
        <w:rPr>
          <w:rFonts w:ascii="宋体" w:hAnsi="宋体" w:hint="eastAsia"/>
          <w:sz w:val="24"/>
        </w:rPr>
        <w:t>工作电压，400</w:t>
      </w:r>
      <w:r w:rsidR="00FA4610">
        <w:rPr>
          <w:rFonts w:ascii="宋体" w:hAnsi="宋体"/>
          <w:sz w:val="24"/>
        </w:rPr>
        <w:t>mA</w:t>
      </w:r>
      <w:r w:rsidR="00FA4610">
        <w:rPr>
          <w:rFonts w:ascii="宋体" w:hAnsi="宋体" w:hint="eastAsia"/>
          <w:sz w:val="24"/>
        </w:rPr>
        <w:t>工作电流。</w:t>
      </w:r>
    </w:p>
    <w:p w:rsidR="009212D9" w:rsidRDefault="009212D9">
      <w:pPr>
        <w:spacing w:line="440" w:lineRule="exact"/>
        <w:ind w:firstLineChars="200" w:firstLine="482"/>
        <w:rPr>
          <w:rFonts w:ascii="宋体" w:hAnsi="宋体"/>
          <w:b/>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sidR="003716CD">
        <w:rPr>
          <w:rFonts w:ascii="宋体" w:hAnsi="宋体" w:hint="eastAsia"/>
          <w:b/>
          <w:sz w:val="24"/>
        </w:rPr>
        <w:t>一</w:t>
      </w:r>
      <w:r w:rsidR="00AA00E9">
        <w:rPr>
          <w:rFonts w:ascii="宋体" w:hAnsi="宋体" w:hint="eastAsia"/>
          <w:b/>
          <w:sz w:val="24"/>
        </w:rPr>
        <w:t>式三</w:t>
      </w:r>
      <w:r w:rsidR="003716CD">
        <w:rPr>
          <w:rFonts w:ascii="宋体" w:hAnsi="宋体" w:hint="eastAsia"/>
          <w:b/>
          <w:sz w:val="24"/>
        </w:rPr>
        <w:t>份，</w:t>
      </w:r>
      <w:r w:rsidR="00AA00E9">
        <w:rPr>
          <w:rFonts w:ascii="宋体" w:hAnsi="宋体" w:hint="eastAsia"/>
          <w:b/>
          <w:sz w:val="24"/>
        </w:rPr>
        <w:t>分别</w:t>
      </w:r>
      <w:r w:rsidR="003716CD">
        <w:rPr>
          <w:rFonts w:ascii="宋体" w:hAnsi="宋体" w:hint="eastAsia"/>
          <w:b/>
          <w:sz w:val="24"/>
        </w:rPr>
        <w:t>装订成册，</w:t>
      </w:r>
      <w:r>
        <w:rPr>
          <w:rFonts w:ascii="宋体" w:hAnsi="宋体" w:hint="eastAsia"/>
          <w:b/>
          <w:sz w:val="24"/>
        </w:rPr>
        <w:t>密封</w:t>
      </w:r>
      <w:r w:rsidR="003716CD">
        <w:rPr>
          <w:rFonts w:ascii="宋体" w:hAnsi="宋体" w:hint="eastAsia"/>
          <w:b/>
          <w:sz w:val="24"/>
        </w:rPr>
        <w:t>后</w:t>
      </w:r>
      <w:r>
        <w:rPr>
          <w:rFonts w:ascii="宋体" w:hAnsi="宋体" w:hint="eastAsia"/>
          <w:b/>
          <w:sz w:val="24"/>
        </w:rPr>
        <w:t>并加盖骑缝章</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1.经年检的法人营业执照副本及税务登记</w:t>
      </w:r>
      <w:r w:rsidR="00160F77">
        <w:rPr>
          <w:rFonts w:ascii="宋体" w:hAnsi="宋体" w:hint="eastAsia"/>
          <w:sz w:val="24"/>
        </w:rPr>
        <w:t>证复印件或三证合一的营业执照副本复印件（加盖公章），须</w:t>
      </w:r>
      <w:r w:rsidR="00680C93">
        <w:rPr>
          <w:rFonts w:ascii="宋体" w:hAnsi="宋体" w:hint="eastAsia"/>
          <w:sz w:val="24"/>
        </w:rPr>
        <w:t>具有相应的</w:t>
      </w:r>
      <w:r>
        <w:rPr>
          <w:rFonts w:ascii="宋体" w:hAnsi="宋体" w:hint="eastAsia"/>
          <w:sz w:val="24"/>
        </w:rPr>
        <w:t>资质。</w:t>
      </w:r>
    </w:p>
    <w:p w:rsidR="00B77E14" w:rsidRDefault="00541AAB">
      <w:pPr>
        <w:spacing w:line="440" w:lineRule="exact"/>
        <w:ind w:firstLineChars="200" w:firstLine="480"/>
        <w:rPr>
          <w:rFonts w:ascii="宋体" w:hAnsi="宋体"/>
          <w:sz w:val="24"/>
        </w:rPr>
      </w:pPr>
      <w:r>
        <w:rPr>
          <w:rFonts w:ascii="宋体" w:hAnsi="宋体" w:hint="eastAsia"/>
          <w:sz w:val="24"/>
        </w:rPr>
        <w:t>2.法人代表身份证复印件（加盖公章）。</w:t>
      </w:r>
    </w:p>
    <w:p w:rsidR="00B77E14" w:rsidRDefault="00541AAB">
      <w:pPr>
        <w:spacing w:line="440" w:lineRule="exact"/>
        <w:ind w:firstLineChars="200" w:firstLine="480"/>
        <w:rPr>
          <w:rFonts w:ascii="宋体" w:hAnsi="宋体"/>
          <w:sz w:val="24"/>
        </w:rPr>
      </w:pPr>
      <w:r>
        <w:rPr>
          <w:rFonts w:ascii="宋体" w:hAnsi="宋体" w:hint="eastAsia"/>
          <w:sz w:val="24"/>
        </w:rPr>
        <w:t>3.廉洁承诺书（见本文件附件）。</w:t>
      </w:r>
    </w:p>
    <w:p w:rsidR="00B77E14" w:rsidRDefault="00541AAB">
      <w:pPr>
        <w:spacing w:line="440" w:lineRule="exact"/>
        <w:ind w:firstLineChars="200" w:firstLine="480"/>
        <w:rPr>
          <w:rFonts w:ascii="宋体" w:hAnsi="宋体"/>
          <w:sz w:val="24"/>
        </w:rPr>
      </w:pPr>
      <w:r>
        <w:rPr>
          <w:rFonts w:ascii="宋体" w:hAnsi="宋体" w:hint="eastAsia"/>
          <w:sz w:val="24"/>
        </w:rPr>
        <w:t>（二）报价单（</w:t>
      </w:r>
      <w:r>
        <w:rPr>
          <w:rFonts w:ascii="宋体" w:hAnsi="宋体" w:hint="eastAsia"/>
          <w:b/>
          <w:sz w:val="24"/>
        </w:rPr>
        <w:t>一份，单独密封并加盖骑缝章</w:t>
      </w:r>
      <w:r>
        <w:rPr>
          <w:rFonts w:ascii="宋体" w:hAnsi="宋体" w:hint="eastAsia"/>
          <w:sz w:val="24"/>
        </w:rPr>
        <w:t>）</w:t>
      </w:r>
    </w:p>
    <w:p w:rsidR="00B77E14" w:rsidRDefault="00BF1C7D">
      <w:pPr>
        <w:spacing w:line="440" w:lineRule="exact"/>
        <w:ind w:firstLineChars="200" w:firstLine="480"/>
        <w:rPr>
          <w:rFonts w:ascii="宋体" w:hAnsi="宋体"/>
          <w:sz w:val="24"/>
        </w:rPr>
      </w:pPr>
      <w:r>
        <w:rPr>
          <w:rFonts w:ascii="宋体" w:hAnsi="宋体" w:hint="eastAsia"/>
          <w:sz w:val="24"/>
        </w:rPr>
        <w:t>填写《</w:t>
      </w:r>
      <w:r w:rsidR="00680C93">
        <w:rPr>
          <w:rFonts w:ascii="宋体" w:hAnsi="宋体" w:hint="eastAsia"/>
          <w:sz w:val="24"/>
        </w:rPr>
        <w:t>南通中专</w:t>
      </w:r>
      <w:r w:rsidR="00290232" w:rsidRPr="00290232">
        <w:rPr>
          <w:rFonts w:ascii="宋体" w:hAnsi="宋体" w:hint="eastAsia"/>
          <w:sz w:val="24"/>
        </w:rPr>
        <w:t>女生宿舍浴室控水系统</w:t>
      </w:r>
      <w:r w:rsidR="0083585E" w:rsidRPr="0083585E">
        <w:rPr>
          <w:rFonts w:ascii="宋体" w:hAnsi="宋体" w:hint="eastAsia"/>
          <w:sz w:val="24"/>
        </w:rPr>
        <w:t>采购及安装</w:t>
      </w:r>
      <w:r w:rsidRPr="00BF1C7D">
        <w:rPr>
          <w:rFonts w:ascii="宋体" w:hAnsi="宋体" w:hint="eastAsia"/>
          <w:sz w:val="24"/>
        </w:rPr>
        <w:t>报价单</w:t>
      </w:r>
      <w:r w:rsidR="008B0823">
        <w:rPr>
          <w:rFonts w:ascii="宋体" w:hAnsi="宋体" w:hint="eastAsia"/>
          <w:sz w:val="24"/>
        </w:rPr>
        <w:t>》并加盖公章，</w:t>
      </w:r>
      <w:r w:rsidR="008B0823" w:rsidRPr="008B0823">
        <w:rPr>
          <w:rFonts w:ascii="宋体" w:hAnsi="宋体" w:hint="eastAsia"/>
          <w:sz w:val="24"/>
        </w:rPr>
        <w:t>报价应包括完成本项目的全部费用(含材料、人工、运输、</w:t>
      </w:r>
      <w:r w:rsidR="00AA00E9">
        <w:rPr>
          <w:rFonts w:ascii="宋体" w:hAnsi="宋体" w:hint="eastAsia"/>
          <w:sz w:val="24"/>
        </w:rPr>
        <w:t>安装调试、</w:t>
      </w:r>
      <w:r w:rsidR="008B0823" w:rsidRPr="008B0823">
        <w:rPr>
          <w:rFonts w:ascii="宋体" w:hAnsi="宋体" w:hint="eastAsia"/>
          <w:sz w:val="24"/>
        </w:rPr>
        <w:t>利润及税金等)，各供应商应该有足够的专业知识判定完成本项目所需的一切可能费用，并据此报价（开票价），采购方不再支付任何其它费用</w:t>
      </w:r>
      <w:r w:rsidR="00541AAB">
        <w:rPr>
          <w:rFonts w:ascii="宋体" w:hAnsi="宋体" w:hint="eastAsia"/>
          <w:sz w:val="24"/>
        </w:rPr>
        <w:t>。</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rsidP="00746329">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41AAB">
      <w:pPr>
        <w:spacing w:line="440" w:lineRule="exact"/>
        <w:ind w:firstLineChars="200" w:firstLine="480"/>
        <w:rPr>
          <w:rFonts w:ascii="宋体" w:hAnsi="宋体"/>
          <w:sz w:val="24"/>
        </w:rPr>
      </w:pPr>
      <w:r>
        <w:rPr>
          <w:rFonts w:ascii="宋体" w:hAnsi="宋体" w:hint="eastAsia"/>
          <w:sz w:val="24"/>
        </w:rPr>
        <w:t>（二）合同签订后</w:t>
      </w:r>
      <w:r w:rsidR="0031559C">
        <w:rPr>
          <w:rFonts w:ascii="宋体" w:hAnsi="宋体"/>
          <w:sz w:val="24"/>
        </w:rPr>
        <w:t>5</w:t>
      </w:r>
      <w:r>
        <w:rPr>
          <w:rFonts w:ascii="宋体" w:hAnsi="宋体" w:hint="eastAsia"/>
          <w:sz w:val="24"/>
        </w:rPr>
        <w:t>日内完成本项目。</w:t>
      </w:r>
    </w:p>
    <w:p w:rsidR="00B77E14" w:rsidRDefault="00541AAB">
      <w:pPr>
        <w:spacing w:line="440" w:lineRule="exact"/>
        <w:ind w:firstLineChars="200" w:firstLine="480"/>
        <w:rPr>
          <w:rFonts w:ascii="宋体" w:hAnsi="宋体"/>
          <w:sz w:val="24"/>
        </w:rPr>
      </w:pPr>
      <w:r>
        <w:rPr>
          <w:rFonts w:ascii="宋体" w:hAnsi="宋体" w:hint="eastAsia"/>
          <w:sz w:val="24"/>
        </w:rPr>
        <w:lastRenderedPageBreak/>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5E6182">
        <w:rPr>
          <w:rFonts w:ascii="宋体" w:hAnsi="宋体"/>
          <w:sz w:val="24"/>
        </w:rPr>
        <w:t>4</w:t>
      </w:r>
      <w:r>
        <w:rPr>
          <w:rFonts w:ascii="宋体" w:hAnsi="宋体"/>
          <w:sz w:val="24"/>
        </w:rPr>
        <w:t>000</w:t>
      </w:r>
      <w:r w:rsidR="00862FF3">
        <w:rPr>
          <w:rFonts w:ascii="宋体" w:hAnsi="宋体" w:hint="eastAsia"/>
          <w:sz w:val="24"/>
        </w:rPr>
        <w:t>元，</w:t>
      </w:r>
      <w:r w:rsidR="00862FF3" w:rsidRPr="00862FF3">
        <w:rPr>
          <w:rFonts w:ascii="宋体" w:hAnsi="宋体" w:hint="eastAsia"/>
          <w:sz w:val="24"/>
        </w:rPr>
        <w:t>项目完成</w:t>
      </w:r>
      <w:r w:rsidR="005E6182">
        <w:rPr>
          <w:rFonts w:ascii="宋体" w:hAnsi="宋体" w:hint="eastAsia"/>
          <w:sz w:val="24"/>
        </w:rPr>
        <w:t>后</w:t>
      </w:r>
      <w:r w:rsidR="005E6182">
        <w:rPr>
          <w:rFonts w:ascii="宋体" w:hAnsi="宋体"/>
          <w:sz w:val="24"/>
        </w:rPr>
        <w:t>12</w:t>
      </w:r>
      <w:r w:rsidR="00862FF3" w:rsidRPr="00862FF3">
        <w:rPr>
          <w:rFonts w:ascii="宋体" w:hAnsi="宋体" w:hint="eastAsia"/>
          <w:sz w:val="24"/>
        </w:rPr>
        <w:t>个月无质量问题无息退还</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B77E14" w:rsidRDefault="00541AAB">
      <w:pPr>
        <w:spacing w:line="520" w:lineRule="exact"/>
        <w:rPr>
          <w:rFonts w:ascii="宋体" w:hAnsi="宋体"/>
          <w:b/>
          <w:sz w:val="24"/>
        </w:rPr>
      </w:pPr>
      <w:r>
        <w:rPr>
          <w:rFonts w:ascii="宋体" w:hAnsi="宋体" w:hint="eastAsia"/>
          <w:b/>
          <w:sz w:val="24"/>
        </w:rPr>
        <w:t>【附件】</w:t>
      </w:r>
    </w:p>
    <w:p w:rsidR="00B77E14" w:rsidRDefault="00B77E14">
      <w:pPr>
        <w:spacing w:line="440" w:lineRule="exact"/>
        <w:rPr>
          <w:rFonts w:ascii="宋体" w:hAnsi="宋体"/>
          <w:sz w:val="24"/>
        </w:rPr>
      </w:pP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rsidR="006C405E"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6C405E" w:rsidRPr="006C405E">
        <w:rPr>
          <w:rFonts w:ascii="宋体" w:hAnsi="宋体" w:hint="eastAsia"/>
          <w:sz w:val="24"/>
        </w:rPr>
        <w:t>关于项目货品（或服务）的质量承诺书</w:t>
      </w:r>
      <w:r w:rsidR="006C405E">
        <w:rPr>
          <w:rFonts w:ascii="宋体" w:hAnsi="宋体" w:hint="eastAsia"/>
          <w:sz w:val="24"/>
        </w:rPr>
        <w:t>；</w:t>
      </w:r>
    </w:p>
    <w:p w:rsidR="00B77E14" w:rsidRDefault="006C405E">
      <w:pPr>
        <w:spacing w:line="440" w:lineRule="exact"/>
        <w:ind w:firstLineChars="200" w:firstLine="480"/>
        <w:rPr>
          <w:rFonts w:ascii="宋体" w:hAnsi="宋体"/>
          <w:sz w:val="24"/>
        </w:rPr>
      </w:pPr>
      <w:r>
        <w:rPr>
          <w:rFonts w:ascii="宋体" w:hAnsi="宋体"/>
          <w:sz w:val="24"/>
        </w:rPr>
        <w:t>3.</w:t>
      </w:r>
      <w:r w:rsidR="00CF6F64">
        <w:rPr>
          <w:rFonts w:ascii="宋体" w:hAnsi="宋体" w:hint="eastAsia"/>
          <w:sz w:val="24"/>
        </w:rPr>
        <w:t>南通</w:t>
      </w:r>
      <w:r w:rsidR="000F1B92">
        <w:rPr>
          <w:rFonts w:ascii="宋体" w:hAnsi="宋体" w:hint="eastAsia"/>
          <w:sz w:val="24"/>
        </w:rPr>
        <w:t>中专</w:t>
      </w:r>
      <w:r w:rsidR="006226A7" w:rsidRPr="006226A7">
        <w:rPr>
          <w:rFonts w:ascii="宋体" w:hAnsi="宋体" w:hint="eastAsia"/>
          <w:sz w:val="24"/>
        </w:rPr>
        <w:t>女生宿舍浴室控水系统</w:t>
      </w:r>
      <w:r w:rsidR="00CF5149" w:rsidRPr="00CF5149">
        <w:rPr>
          <w:rFonts w:ascii="宋体" w:hAnsi="宋体" w:hint="eastAsia"/>
          <w:sz w:val="24"/>
        </w:rPr>
        <w:t>采购及安装</w:t>
      </w:r>
      <w:r w:rsidR="00541AAB">
        <w:rPr>
          <w:rFonts w:ascii="宋体" w:hAnsi="宋体" w:hint="eastAsia"/>
          <w:sz w:val="24"/>
        </w:rPr>
        <w:t>报价单。</w:t>
      </w:r>
    </w:p>
    <w:p w:rsidR="00E23664" w:rsidRDefault="00E23664">
      <w:pPr>
        <w:spacing w:line="520" w:lineRule="exact"/>
        <w:rPr>
          <w:rFonts w:asciiTheme="minorEastAsia" w:eastAsiaTheme="minorEastAsia" w:hAnsiTheme="minorEastAsia"/>
          <w:b/>
          <w:sz w:val="24"/>
        </w:rPr>
      </w:pPr>
    </w:p>
    <w:p w:rsidR="00C8635D" w:rsidRDefault="00C8635D">
      <w:pPr>
        <w:spacing w:line="520" w:lineRule="exact"/>
        <w:rPr>
          <w:rFonts w:asciiTheme="minorEastAsia" w:eastAsiaTheme="minorEastAsia" w:hAnsiTheme="minorEastAsia"/>
          <w:b/>
          <w:sz w:val="24"/>
        </w:rPr>
      </w:pPr>
    </w:p>
    <w:p w:rsidR="00095A87" w:rsidRDefault="00095A87">
      <w:pPr>
        <w:spacing w:line="520" w:lineRule="exact"/>
        <w:rPr>
          <w:rFonts w:asciiTheme="minorEastAsia" w:eastAsiaTheme="minorEastAsia" w:hAnsiTheme="minorEastAsia"/>
          <w:b/>
          <w:sz w:val="24"/>
        </w:rPr>
      </w:pPr>
    </w:p>
    <w:p w:rsidR="00867D2D" w:rsidRDefault="00867D2D">
      <w:pPr>
        <w:spacing w:line="520" w:lineRule="exact"/>
        <w:rPr>
          <w:rFonts w:asciiTheme="minorEastAsia" w:eastAsiaTheme="minorEastAsia" w:hAnsiTheme="minorEastAsia"/>
          <w:b/>
          <w:sz w:val="24"/>
        </w:rPr>
      </w:pPr>
    </w:p>
    <w:p w:rsidR="00867D2D" w:rsidRDefault="00867D2D">
      <w:pPr>
        <w:spacing w:line="520" w:lineRule="exact"/>
        <w:rPr>
          <w:rFonts w:asciiTheme="minorEastAsia" w:eastAsiaTheme="minorEastAsia" w:hAnsiTheme="minorEastAsia"/>
          <w:b/>
          <w:sz w:val="24"/>
        </w:rPr>
      </w:pPr>
    </w:p>
    <w:p w:rsidR="00867D2D" w:rsidRDefault="00867D2D">
      <w:pPr>
        <w:spacing w:line="520" w:lineRule="exact"/>
        <w:rPr>
          <w:rFonts w:asciiTheme="minorEastAsia" w:eastAsiaTheme="minorEastAsia" w:hAnsiTheme="minorEastAsia"/>
          <w:b/>
          <w:sz w:val="24"/>
        </w:rPr>
      </w:pPr>
    </w:p>
    <w:p w:rsidR="00867D2D" w:rsidRDefault="00867D2D">
      <w:pPr>
        <w:spacing w:line="520" w:lineRule="exact"/>
        <w:rPr>
          <w:rFonts w:asciiTheme="minorEastAsia" w:eastAsiaTheme="minorEastAsia" w:hAnsiTheme="minorEastAsia"/>
          <w:b/>
          <w:sz w:val="24"/>
        </w:rPr>
      </w:pPr>
    </w:p>
    <w:p w:rsidR="00867D2D" w:rsidRDefault="00867D2D">
      <w:pPr>
        <w:spacing w:line="520" w:lineRule="exact"/>
        <w:rPr>
          <w:rFonts w:asciiTheme="minorEastAsia" w:eastAsiaTheme="minorEastAsia" w:hAnsiTheme="minorEastAsia"/>
          <w:b/>
          <w:sz w:val="24"/>
        </w:rPr>
      </w:pPr>
    </w:p>
    <w:p w:rsidR="00867D2D" w:rsidRDefault="00867D2D">
      <w:pPr>
        <w:spacing w:line="520" w:lineRule="exact"/>
        <w:rPr>
          <w:rFonts w:asciiTheme="minorEastAsia" w:eastAsiaTheme="minorEastAsia" w:hAnsiTheme="minorEastAsia"/>
          <w:b/>
          <w:sz w:val="2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宋体" w:hAnsi="宋体" w:cs="仿宋_GB2312"/>
          <w:b/>
          <w:bCs/>
          <w:sz w:val="24"/>
        </w:rPr>
      </w:pPr>
    </w:p>
    <w:p w:rsidR="006C405E" w:rsidRDefault="006C405E" w:rsidP="00447195">
      <w:pPr>
        <w:spacing w:line="520" w:lineRule="exact"/>
        <w:rPr>
          <w:rFonts w:asciiTheme="minorEastAsia" w:eastAsiaTheme="minorEastAsia" w:hAnsiTheme="minorEastAsia"/>
          <w:b/>
          <w:sz w:val="24"/>
        </w:rPr>
      </w:pPr>
    </w:p>
    <w:p w:rsidR="00657D78" w:rsidRDefault="00657D78" w:rsidP="00447195">
      <w:pPr>
        <w:spacing w:line="520" w:lineRule="exact"/>
        <w:rPr>
          <w:rFonts w:asciiTheme="minorEastAsia" w:eastAsiaTheme="minorEastAsia" w:hAnsiTheme="minorEastAsia"/>
          <w:b/>
          <w:sz w:val="24"/>
        </w:rPr>
      </w:pPr>
    </w:p>
    <w:p w:rsidR="00447195" w:rsidRDefault="006C405E" w:rsidP="00447195">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关于项目</w:t>
      </w:r>
      <w:r w:rsidR="00447195">
        <w:rPr>
          <w:rFonts w:ascii="宋体" w:hAnsi="宋体" w:hint="eastAsia"/>
          <w:b/>
          <w:sz w:val="44"/>
          <w:szCs w:val="44"/>
        </w:rPr>
        <w:t>货品（或服务）</w:t>
      </w:r>
      <w:r>
        <w:rPr>
          <w:rFonts w:ascii="宋体" w:hAnsi="宋体" w:hint="eastAsia"/>
          <w:b/>
          <w:sz w:val="44"/>
          <w:szCs w:val="44"/>
        </w:rPr>
        <w:t>的</w:t>
      </w:r>
      <w:r w:rsidR="00447195">
        <w:rPr>
          <w:rFonts w:ascii="宋体" w:hAnsi="宋体" w:hint="eastAsia"/>
          <w:b/>
          <w:sz w:val="44"/>
          <w:szCs w:val="44"/>
        </w:rPr>
        <w:t>质量承诺书</w:t>
      </w:r>
    </w:p>
    <w:p w:rsidR="00447195" w:rsidRPr="006C405E"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本司承诺在贵校</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sidR="006226A7" w:rsidRPr="006226A7">
        <w:rPr>
          <w:rFonts w:ascii="楷体" w:eastAsia="楷体" w:hAnsi="楷体" w:hint="eastAsia"/>
          <w:b/>
          <w:sz w:val="24"/>
          <w:szCs w:val="24"/>
          <w:u w:val="single"/>
        </w:rPr>
        <w:t>女生宿舍浴室控水系统</w:t>
      </w:r>
      <w:r w:rsidR="00F52368" w:rsidRPr="00F52368">
        <w:rPr>
          <w:rFonts w:ascii="楷体" w:eastAsia="楷体" w:hAnsi="楷体" w:hint="eastAsia"/>
          <w:b/>
          <w:sz w:val="24"/>
          <w:szCs w:val="24"/>
          <w:u w:val="single"/>
        </w:rPr>
        <w:t>采购及安装</w:t>
      </w:r>
      <w:r w:rsidR="000E2F64">
        <w:rPr>
          <w:rFonts w:ascii="楷体" w:eastAsia="楷体" w:hAnsi="楷体" w:hint="eastAsia"/>
          <w:b/>
          <w:sz w:val="24"/>
          <w:szCs w:val="24"/>
          <w:u w:val="single"/>
        </w:rPr>
        <w:t>项目</w:t>
      </w:r>
      <w:r w:rsidRPr="00447195">
        <w:rPr>
          <w:rFonts w:ascii="楷体" w:eastAsia="楷体" w:hAnsi="楷体" w:hint="eastAsia"/>
          <w:b/>
          <w:sz w:val="24"/>
          <w:szCs w:val="24"/>
          <w:u w:val="single"/>
        </w:rPr>
        <w:t>（项目编号为</w:t>
      </w:r>
      <w:r w:rsidR="00741AF0">
        <w:rPr>
          <w:rFonts w:ascii="楷体" w:eastAsia="楷体" w:hAnsi="楷体"/>
          <w:b/>
          <w:sz w:val="24"/>
          <w:szCs w:val="24"/>
          <w:u w:val="single"/>
        </w:rPr>
        <w:t>NNTZZ2021XJ032905</w:t>
      </w:r>
      <w:bookmarkStart w:id="0" w:name="_GoBack"/>
      <w:bookmarkEnd w:id="0"/>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Pr>
          <w:rFonts w:ascii="宋体" w:hAnsi="宋体" w:hint="eastAsia"/>
          <w:sz w:val="24"/>
          <w:szCs w:val="24"/>
        </w:rPr>
        <w:t>采购活动中提供满足项目需求的货品，愿意承担《中华人民共和国民法典》及其它相关法律的法律责任。</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特此承诺</w:t>
      </w:r>
    </w:p>
    <w:p w:rsidR="00447195" w:rsidRDefault="00447195" w:rsidP="00447195">
      <w:pPr>
        <w:spacing w:line="520" w:lineRule="exact"/>
        <w:ind w:firstLineChars="169" w:firstLine="456"/>
        <w:rPr>
          <w:rFonts w:ascii="宋体" w:hAnsi="宋体"/>
          <w:color w:val="000000"/>
          <w:spacing w:val="15"/>
          <w:sz w:val="24"/>
        </w:rPr>
      </w:pP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447195" w:rsidRDefault="00447195" w:rsidP="00447195">
      <w:pPr>
        <w:spacing w:line="52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2613D4" w:rsidRDefault="002613D4">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5E6898" w:rsidRDefault="005E6898">
      <w:pPr>
        <w:spacing w:line="520" w:lineRule="exact"/>
        <w:rPr>
          <w:rFonts w:ascii="宋体" w:hAnsi="宋体" w:cs="仿宋_GB2312"/>
          <w:b/>
          <w:bCs/>
          <w:sz w:val="24"/>
        </w:rPr>
      </w:pPr>
    </w:p>
    <w:p w:rsidR="005E6898" w:rsidRDefault="005E6898">
      <w:pPr>
        <w:spacing w:line="520" w:lineRule="exact"/>
        <w:rPr>
          <w:rFonts w:ascii="宋体" w:hAnsi="宋体" w:cs="仿宋_GB2312"/>
          <w:b/>
          <w:bCs/>
          <w:sz w:val="24"/>
        </w:rPr>
      </w:pPr>
    </w:p>
    <w:p w:rsidR="00B77E14" w:rsidRDefault="002613D4">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w:t>
      </w:r>
      <w:r w:rsidR="00F30724" w:rsidRPr="00F30724">
        <w:rPr>
          <w:rFonts w:ascii="黑体" w:eastAsia="黑体" w:hAnsi="黑体" w:cs="仿宋_GB2312" w:hint="eastAsia"/>
          <w:bCs/>
          <w:sz w:val="30"/>
          <w:szCs w:val="30"/>
        </w:rPr>
        <w:t>女生宿舍浴室控水系统</w:t>
      </w:r>
      <w:r w:rsidR="00AD31E6" w:rsidRPr="00AD31E6">
        <w:rPr>
          <w:rFonts w:ascii="黑体" w:eastAsia="黑体" w:hAnsi="黑体" w:cs="仿宋_GB2312" w:hint="eastAsia"/>
          <w:bCs/>
          <w:sz w:val="30"/>
          <w:szCs w:val="30"/>
        </w:rPr>
        <w:t>采购及安装</w:t>
      </w:r>
      <w:r w:rsidR="00541AAB">
        <w:rPr>
          <w:rFonts w:ascii="黑体" w:eastAsia="黑体" w:hAnsi="黑体" w:cs="仿宋_GB2312" w:hint="eastAsia"/>
          <w:bCs/>
          <w:sz w:val="30"/>
          <w:szCs w:val="30"/>
        </w:rPr>
        <w:t>报价单</w:t>
      </w:r>
    </w:p>
    <w:p w:rsidR="0031559C" w:rsidRDefault="0031559C" w:rsidP="00046672">
      <w:pPr>
        <w:snapToGrid w:val="0"/>
        <w:spacing w:line="0" w:lineRule="atLeast"/>
        <w:rPr>
          <w:sz w:val="28"/>
          <w:szCs w:val="28"/>
        </w:rPr>
      </w:pPr>
    </w:p>
    <w:tbl>
      <w:tblPr>
        <w:tblW w:w="9193" w:type="dxa"/>
        <w:jc w:val="center"/>
        <w:tblLook w:val="0000" w:firstRow="0" w:lastRow="0" w:firstColumn="0" w:lastColumn="0" w:noHBand="0" w:noVBand="0"/>
      </w:tblPr>
      <w:tblGrid>
        <w:gridCol w:w="666"/>
        <w:gridCol w:w="2529"/>
        <w:gridCol w:w="1276"/>
        <w:gridCol w:w="1134"/>
        <w:gridCol w:w="851"/>
        <w:gridCol w:w="1134"/>
        <w:gridCol w:w="1603"/>
      </w:tblGrid>
      <w:tr w:rsidR="003758EB" w:rsidRPr="003758EB" w:rsidTr="003B504C">
        <w:trPr>
          <w:trHeight w:hRule="exact" w:val="459"/>
          <w:tblHeader/>
          <w:jc w:val="center"/>
        </w:trPr>
        <w:tc>
          <w:tcPr>
            <w:tcW w:w="666" w:type="dxa"/>
            <w:tcBorders>
              <w:top w:val="single" w:sz="8" w:space="0" w:color="auto"/>
              <w:left w:val="single" w:sz="8" w:space="0" w:color="auto"/>
              <w:bottom w:val="single" w:sz="8" w:space="0" w:color="auto"/>
              <w:right w:val="single" w:sz="8" w:space="0" w:color="auto"/>
            </w:tcBorders>
            <w:noWrap/>
            <w:vAlign w:val="center"/>
          </w:tcPr>
          <w:p w:rsidR="003758EB" w:rsidRPr="003758EB" w:rsidRDefault="003758EB" w:rsidP="003B504C">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序号</w:t>
            </w:r>
          </w:p>
        </w:tc>
        <w:tc>
          <w:tcPr>
            <w:tcW w:w="2529" w:type="dxa"/>
            <w:tcBorders>
              <w:top w:val="single" w:sz="8" w:space="0" w:color="auto"/>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产品名称</w:t>
            </w:r>
          </w:p>
        </w:tc>
        <w:tc>
          <w:tcPr>
            <w:tcW w:w="1276" w:type="dxa"/>
            <w:tcBorders>
              <w:top w:val="single" w:sz="8" w:space="0" w:color="auto"/>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型号</w:t>
            </w:r>
          </w:p>
        </w:tc>
        <w:tc>
          <w:tcPr>
            <w:tcW w:w="1134" w:type="dxa"/>
            <w:tcBorders>
              <w:top w:val="single" w:sz="8" w:space="0" w:color="auto"/>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单位</w:t>
            </w:r>
          </w:p>
        </w:tc>
        <w:tc>
          <w:tcPr>
            <w:tcW w:w="851" w:type="dxa"/>
            <w:tcBorders>
              <w:top w:val="single" w:sz="8" w:space="0" w:color="auto"/>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数量</w:t>
            </w:r>
          </w:p>
        </w:tc>
        <w:tc>
          <w:tcPr>
            <w:tcW w:w="1134" w:type="dxa"/>
            <w:tcBorders>
              <w:top w:val="single" w:sz="8" w:space="0" w:color="auto"/>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单价（元）</w:t>
            </w:r>
          </w:p>
        </w:tc>
        <w:tc>
          <w:tcPr>
            <w:tcW w:w="1603" w:type="dxa"/>
            <w:tcBorders>
              <w:top w:val="single" w:sz="8" w:space="0" w:color="auto"/>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黑体" w:eastAsia="黑体" w:hAnsi="黑体" w:cs="宋体"/>
                <w:bCs/>
                <w:color w:val="000000"/>
                <w:kern w:val="0"/>
                <w:szCs w:val="21"/>
              </w:rPr>
            </w:pPr>
            <w:r w:rsidRPr="003758EB">
              <w:rPr>
                <w:rFonts w:ascii="黑体" w:eastAsia="黑体" w:hAnsi="黑体" w:cs="宋体" w:hint="eastAsia"/>
                <w:bCs/>
                <w:color w:val="000000"/>
                <w:kern w:val="0"/>
                <w:szCs w:val="21"/>
              </w:rPr>
              <w:t>小计（元）</w:t>
            </w: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758EB" w:rsidP="003B504C">
            <w:pPr>
              <w:widowControl/>
              <w:spacing w:line="240" w:lineRule="exact"/>
              <w:jc w:val="center"/>
              <w:rPr>
                <w:rFonts w:ascii="宋体" w:hAnsi="宋体" w:cs="宋体"/>
                <w:color w:val="000000"/>
                <w:kern w:val="0"/>
                <w:szCs w:val="21"/>
              </w:rPr>
            </w:pPr>
            <w:r w:rsidRPr="003758EB">
              <w:rPr>
                <w:rFonts w:ascii="宋体" w:hAnsi="宋体" w:cs="宋体" w:hint="eastAsia"/>
                <w:color w:val="000000"/>
                <w:kern w:val="0"/>
                <w:szCs w:val="21"/>
              </w:rPr>
              <w:t>1</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控水机</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YL996-sk</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套</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168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读卡器</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YL1006-A</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个</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1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电动阀</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5V</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个</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color w:val="000000"/>
                <w:kern w:val="0"/>
                <w:sz w:val="22"/>
                <w:szCs w:val="22"/>
                <w:lang w:bidi="ar"/>
              </w:rPr>
            </w:pPr>
            <w:r w:rsidRPr="003758EB">
              <w:rPr>
                <w:rFonts w:ascii="宋体" w:hAnsi="宋体" w:cs="宋体" w:hint="eastAsia"/>
                <w:color w:val="000000"/>
                <w:kern w:val="0"/>
                <w:sz w:val="22"/>
                <w:szCs w:val="22"/>
                <w:lang w:bidi="ar"/>
              </w:rPr>
              <w:t>168</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szCs w:val="22"/>
              </w:rPr>
            </w:pPr>
            <w:r>
              <w:rPr>
                <w:rFonts w:ascii="宋体" w:hAnsi="宋体" w:hint="eastAsia"/>
                <w:szCs w:val="22"/>
              </w:rPr>
              <w:t>4</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短丝、活接</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25mm</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套</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336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szCs w:val="22"/>
              </w:rPr>
            </w:pPr>
            <w:r>
              <w:rPr>
                <w:rFonts w:ascii="宋体" w:hAnsi="宋体" w:hint="eastAsia"/>
                <w:szCs w:val="22"/>
              </w:rPr>
              <w:t>5</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明盒面板</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spacing w:line="240" w:lineRule="exact"/>
              <w:jc w:val="center"/>
              <w:rPr>
                <w:rFonts w:ascii="宋体" w:hAnsi="宋体" w:cs="宋体"/>
                <w:kern w:val="0"/>
                <w:sz w:val="24"/>
                <w:szCs w:val="22"/>
              </w:rPr>
            </w:pP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套</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168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szCs w:val="22"/>
              </w:rPr>
            </w:pPr>
            <w:r>
              <w:rPr>
                <w:rFonts w:ascii="宋体" w:hAnsi="宋体" w:hint="eastAsia"/>
                <w:szCs w:val="22"/>
              </w:rPr>
              <w:t>6</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电源箱</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300*400mm</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个</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24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szCs w:val="22"/>
              </w:rPr>
            </w:pPr>
            <w:r>
              <w:rPr>
                <w:rFonts w:ascii="宋体" w:hAnsi="宋体" w:hint="eastAsia"/>
                <w:szCs w:val="22"/>
              </w:rPr>
              <w:t>7</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开关电源</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250W/12v</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个</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s="宋体"/>
                <w:kern w:val="0"/>
                <w:sz w:val="24"/>
                <w:szCs w:val="22"/>
              </w:rPr>
            </w:pPr>
            <w:r w:rsidRPr="003758EB">
              <w:rPr>
                <w:rFonts w:ascii="宋体" w:hAnsi="宋体" w:cs="宋体" w:hint="eastAsia"/>
                <w:color w:val="000000"/>
                <w:kern w:val="0"/>
                <w:sz w:val="22"/>
                <w:szCs w:val="22"/>
                <w:lang w:bidi="ar"/>
              </w:rPr>
              <w:t xml:space="preserve">24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空气开关</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16A 2P</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个</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24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电源线</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RVV2*1.0</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米</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2000</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电源线</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RVV2*2.0</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米</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1500</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PVC管</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20mm</w:t>
            </w: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米</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1500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卡片服务费</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spacing w:line="240" w:lineRule="exact"/>
              <w:jc w:val="center"/>
              <w:rPr>
                <w:rFonts w:ascii="宋体" w:hAnsi="宋体"/>
                <w:color w:val="000000"/>
                <w:sz w:val="24"/>
                <w:szCs w:val="22"/>
              </w:rPr>
            </w:pP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项</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8"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p>
        </w:tc>
        <w:tc>
          <w:tcPr>
            <w:tcW w:w="2529"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辅材</w:t>
            </w:r>
          </w:p>
        </w:tc>
        <w:tc>
          <w:tcPr>
            <w:tcW w:w="1276" w:type="dxa"/>
            <w:tcBorders>
              <w:top w:val="nil"/>
              <w:left w:val="nil"/>
              <w:bottom w:val="single" w:sz="8" w:space="0" w:color="auto"/>
              <w:right w:val="single" w:sz="8" w:space="0" w:color="auto"/>
            </w:tcBorders>
            <w:vAlign w:val="center"/>
          </w:tcPr>
          <w:p w:rsidR="003758EB" w:rsidRPr="003758EB" w:rsidRDefault="003758EB" w:rsidP="003B504C">
            <w:pPr>
              <w:spacing w:line="240" w:lineRule="exact"/>
              <w:jc w:val="center"/>
              <w:rPr>
                <w:rFonts w:ascii="宋体" w:hAnsi="宋体"/>
                <w:color w:val="000000"/>
                <w:sz w:val="24"/>
                <w:szCs w:val="22"/>
              </w:rPr>
            </w:pPr>
          </w:p>
        </w:tc>
        <w:tc>
          <w:tcPr>
            <w:tcW w:w="1134"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批</w:t>
            </w:r>
          </w:p>
        </w:tc>
        <w:tc>
          <w:tcPr>
            <w:tcW w:w="851" w:type="dxa"/>
            <w:tcBorders>
              <w:top w:val="nil"/>
              <w:left w:val="nil"/>
              <w:bottom w:val="single" w:sz="8"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 </w:t>
            </w:r>
          </w:p>
        </w:tc>
        <w:tc>
          <w:tcPr>
            <w:tcW w:w="1134"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8"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hRule="exact" w:val="340"/>
          <w:jc w:val="center"/>
        </w:trPr>
        <w:tc>
          <w:tcPr>
            <w:tcW w:w="666" w:type="dxa"/>
            <w:tcBorders>
              <w:top w:val="nil"/>
              <w:left w:val="single" w:sz="8" w:space="0" w:color="auto"/>
              <w:bottom w:val="single" w:sz="4" w:space="0" w:color="auto"/>
              <w:right w:val="single" w:sz="8" w:space="0" w:color="auto"/>
            </w:tcBorders>
            <w:noWrap/>
            <w:vAlign w:val="center"/>
          </w:tcPr>
          <w:p w:rsidR="003758EB" w:rsidRPr="003758EB" w:rsidRDefault="003B504C" w:rsidP="003B504C">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p>
        </w:tc>
        <w:tc>
          <w:tcPr>
            <w:tcW w:w="2529" w:type="dxa"/>
            <w:tcBorders>
              <w:top w:val="nil"/>
              <w:left w:val="nil"/>
              <w:bottom w:val="single" w:sz="4" w:space="0" w:color="auto"/>
              <w:right w:val="single" w:sz="8" w:space="0" w:color="auto"/>
            </w:tcBorders>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安装调试费</w:t>
            </w:r>
          </w:p>
        </w:tc>
        <w:tc>
          <w:tcPr>
            <w:tcW w:w="1276" w:type="dxa"/>
            <w:tcBorders>
              <w:top w:val="nil"/>
              <w:left w:val="nil"/>
              <w:bottom w:val="single" w:sz="4" w:space="0" w:color="auto"/>
              <w:right w:val="single" w:sz="8" w:space="0" w:color="auto"/>
            </w:tcBorders>
            <w:vAlign w:val="center"/>
          </w:tcPr>
          <w:p w:rsidR="003758EB" w:rsidRPr="003758EB" w:rsidRDefault="003758EB" w:rsidP="003B504C">
            <w:pPr>
              <w:spacing w:line="240" w:lineRule="exact"/>
              <w:jc w:val="center"/>
              <w:rPr>
                <w:rFonts w:ascii="宋体" w:hAnsi="宋体"/>
                <w:color w:val="000000"/>
                <w:sz w:val="24"/>
                <w:szCs w:val="22"/>
              </w:rPr>
            </w:pPr>
          </w:p>
        </w:tc>
        <w:tc>
          <w:tcPr>
            <w:tcW w:w="1134" w:type="dxa"/>
            <w:tcBorders>
              <w:top w:val="nil"/>
              <w:left w:val="nil"/>
              <w:bottom w:val="single" w:sz="4"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项</w:t>
            </w:r>
          </w:p>
        </w:tc>
        <w:tc>
          <w:tcPr>
            <w:tcW w:w="851" w:type="dxa"/>
            <w:tcBorders>
              <w:top w:val="nil"/>
              <w:left w:val="nil"/>
              <w:bottom w:val="single" w:sz="4" w:space="0" w:color="auto"/>
              <w:right w:val="single" w:sz="8" w:space="0" w:color="auto"/>
            </w:tcBorders>
            <w:noWrap/>
            <w:vAlign w:val="center"/>
          </w:tcPr>
          <w:p w:rsidR="003758EB" w:rsidRPr="003758EB" w:rsidRDefault="003758EB" w:rsidP="003B504C">
            <w:pPr>
              <w:widowControl/>
              <w:spacing w:line="240" w:lineRule="exact"/>
              <w:jc w:val="center"/>
              <w:textAlignment w:val="center"/>
              <w:rPr>
                <w:rFonts w:ascii="宋体" w:hAnsi="宋体"/>
                <w:color w:val="000000"/>
                <w:sz w:val="24"/>
                <w:szCs w:val="22"/>
              </w:rPr>
            </w:pPr>
            <w:r w:rsidRPr="003758EB">
              <w:rPr>
                <w:rFonts w:ascii="宋体" w:hAnsi="宋体" w:cs="宋体" w:hint="eastAsia"/>
                <w:color w:val="000000"/>
                <w:kern w:val="0"/>
                <w:sz w:val="22"/>
                <w:szCs w:val="22"/>
                <w:lang w:bidi="ar"/>
              </w:rPr>
              <w:t xml:space="preserve">1 </w:t>
            </w:r>
          </w:p>
        </w:tc>
        <w:tc>
          <w:tcPr>
            <w:tcW w:w="1134" w:type="dxa"/>
            <w:tcBorders>
              <w:top w:val="nil"/>
              <w:left w:val="nil"/>
              <w:bottom w:val="single" w:sz="4"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c>
          <w:tcPr>
            <w:tcW w:w="1603" w:type="dxa"/>
            <w:tcBorders>
              <w:top w:val="nil"/>
              <w:left w:val="nil"/>
              <w:bottom w:val="single" w:sz="4" w:space="0" w:color="auto"/>
              <w:right w:val="single" w:sz="8" w:space="0" w:color="auto"/>
            </w:tcBorders>
            <w:vAlign w:val="center"/>
          </w:tcPr>
          <w:p w:rsidR="003758EB" w:rsidRPr="003758EB" w:rsidRDefault="003758EB" w:rsidP="003B504C">
            <w:pPr>
              <w:widowControl/>
              <w:spacing w:line="240" w:lineRule="exact"/>
              <w:jc w:val="center"/>
              <w:rPr>
                <w:rFonts w:ascii="宋体" w:hAnsi="宋体" w:cs="宋体"/>
                <w:color w:val="000000"/>
                <w:kern w:val="0"/>
                <w:sz w:val="24"/>
                <w:szCs w:val="22"/>
              </w:rPr>
            </w:pPr>
          </w:p>
        </w:tc>
      </w:tr>
      <w:tr w:rsidR="003758EB" w:rsidRPr="003758EB" w:rsidTr="003B504C">
        <w:trPr>
          <w:trHeight w:val="840"/>
          <w:jc w:val="center"/>
        </w:trPr>
        <w:tc>
          <w:tcPr>
            <w:tcW w:w="3195" w:type="dxa"/>
            <w:gridSpan w:val="2"/>
            <w:tcBorders>
              <w:top w:val="single" w:sz="4" w:space="0" w:color="auto"/>
              <w:left w:val="single" w:sz="4" w:space="0" w:color="auto"/>
              <w:bottom w:val="single" w:sz="4" w:space="0" w:color="auto"/>
              <w:right w:val="single" w:sz="4" w:space="0" w:color="auto"/>
            </w:tcBorders>
            <w:noWrap/>
            <w:vAlign w:val="center"/>
          </w:tcPr>
          <w:p w:rsidR="003758EB" w:rsidRDefault="003758EB" w:rsidP="003B504C">
            <w:pPr>
              <w:spacing w:line="360" w:lineRule="exact"/>
              <w:jc w:val="center"/>
              <w:rPr>
                <w:rFonts w:ascii="黑体" w:eastAsia="黑体" w:hAnsi="黑体"/>
                <w:sz w:val="24"/>
              </w:rPr>
            </w:pPr>
            <w:r>
              <w:rPr>
                <w:rFonts w:ascii="黑体" w:eastAsia="黑体" w:hAnsi="黑体" w:hint="eastAsia"/>
                <w:sz w:val="24"/>
              </w:rPr>
              <w:t>说明</w:t>
            </w:r>
          </w:p>
        </w:tc>
        <w:tc>
          <w:tcPr>
            <w:tcW w:w="5998" w:type="dxa"/>
            <w:gridSpan w:val="5"/>
            <w:tcBorders>
              <w:top w:val="single" w:sz="4" w:space="0" w:color="auto"/>
              <w:left w:val="single" w:sz="4" w:space="0" w:color="auto"/>
              <w:bottom w:val="single" w:sz="4" w:space="0" w:color="auto"/>
              <w:right w:val="single" w:sz="4" w:space="0" w:color="auto"/>
            </w:tcBorders>
            <w:vAlign w:val="center"/>
          </w:tcPr>
          <w:p w:rsidR="003758EB" w:rsidRDefault="003758EB" w:rsidP="003758EB">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供应商应响应项目需求文件的所有要求。</w:t>
            </w:r>
          </w:p>
          <w:p w:rsidR="003758EB" w:rsidRDefault="003758EB" w:rsidP="003758EB">
            <w:pPr>
              <w:spacing w:line="320" w:lineRule="exact"/>
              <w:ind w:firstLineChars="200" w:firstLine="420"/>
              <w:jc w:val="left"/>
              <w:rPr>
                <w:rFonts w:ascii="宋体" w:hAnsi="宋体"/>
                <w:szCs w:val="21"/>
              </w:rPr>
            </w:pPr>
            <w:r>
              <w:rPr>
                <w:rFonts w:ascii="宋体" w:hAnsi="宋体" w:hint="eastAsia"/>
                <w:szCs w:val="21"/>
              </w:rPr>
              <w:t>2.报价包括完成本项目的全部费用(</w:t>
            </w:r>
            <w:r w:rsidRPr="005E4F78">
              <w:rPr>
                <w:rFonts w:ascii="宋体" w:hAnsi="宋体" w:hint="eastAsia"/>
                <w:szCs w:val="21"/>
              </w:rPr>
              <w:t>含材料、人工、运输、</w:t>
            </w:r>
            <w:r>
              <w:rPr>
                <w:rFonts w:ascii="宋体" w:hAnsi="宋体" w:hint="eastAsia"/>
                <w:szCs w:val="21"/>
              </w:rPr>
              <w:t>安装调试、</w:t>
            </w:r>
            <w:r w:rsidRPr="005E4F78">
              <w:rPr>
                <w:rFonts w:ascii="宋体" w:hAnsi="宋体" w:hint="eastAsia"/>
                <w:szCs w:val="21"/>
              </w:rPr>
              <w:t>利润及税金</w:t>
            </w:r>
            <w:r>
              <w:rPr>
                <w:rFonts w:ascii="宋体" w:hAnsi="宋体" w:hint="eastAsia"/>
                <w:szCs w:val="21"/>
              </w:rPr>
              <w:t>等)，供应商应有足够的专业知识判定完成本项目所需的一切可能费用，并据此报价（开票价），采购方不再支付任何其它费用。</w:t>
            </w:r>
          </w:p>
          <w:p w:rsidR="003758EB" w:rsidRDefault="003758EB" w:rsidP="003758EB">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Pr>
                <w:rFonts w:ascii="宋体" w:hAnsi="宋体"/>
                <w:szCs w:val="21"/>
              </w:rPr>
              <w:t>82000</w:t>
            </w:r>
            <w:r>
              <w:rPr>
                <w:rFonts w:ascii="宋体" w:hAnsi="宋体" w:hint="eastAsia"/>
                <w:szCs w:val="21"/>
              </w:rPr>
              <w:t>元，超过控制价的报价为无效报价。</w:t>
            </w:r>
          </w:p>
        </w:tc>
      </w:tr>
      <w:tr w:rsidR="003758EB" w:rsidRPr="003758EB" w:rsidTr="003B504C">
        <w:trPr>
          <w:trHeight w:val="840"/>
          <w:jc w:val="center"/>
        </w:trPr>
        <w:tc>
          <w:tcPr>
            <w:tcW w:w="3195" w:type="dxa"/>
            <w:gridSpan w:val="2"/>
            <w:tcBorders>
              <w:top w:val="single" w:sz="4" w:space="0" w:color="auto"/>
              <w:left w:val="single" w:sz="4" w:space="0" w:color="auto"/>
              <w:bottom w:val="single" w:sz="4" w:space="0" w:color="auto"/>
              <w:right w:val="single" w:sz="4" w:space="0" w:color="auto"/>
            </w:tcBorders>
            <w:noWrap/>
            <w:vAlign w:val="center"/>
          </w:tcPr>
          <w:p w:rsidR="003758EB" w:rsidRDefault="003758EB" w:rsidP="003B504C">
            <w:pPr>
              <w:spacing w:line="360" w:lineRule="exact"/>
              <w:jc w:val="center"/>
              <w:rPr>
                <w:rFonts w:ascii="黑体" w:eastAsia="黑体" w:hAnsi="黑体"/>
                <w:sz w:val="24"/>
              </w:rPr>
            </w:pPr>
            <w:r>
              <w:rPr>
                <w:rFonts w:ascii="黑体" w:eastAsia="黑体" w:hAnsi="黑体" w:hint="eastAsia"/>
                <w:sz w:val="24"/>
              </w:rPr>
              <w:t>综合报价</w:t>
            </w:r>
          </w:p>
          <w:p w:rsidR="003758EB" w:rsidRDefault="003758EB" w:rsidP="003B504C">
            <w:pPr>
              <w:spacing w:line="360" w:lineRule="exact"/>
              <w:jc w:val="center"/>
              <w:rPr>
                <w:rFonts w:ascii="黑体" w:eastAsia="黑体" w:hAnsi="黑体"/>
                <w:sz w:val="24"/>
              </w:rPr>
            </w:pPr>
            <w:r>
              <w:rPr>
                <w:rFonts w:ascii="黑体" w:eastAsia="黑体" w:hAnsi="黑体" w:hint="eastAsia"/>
                <w:sz w:val="24"/>
              </w:rPr>
              <w:t>（开票价）</w:t>
            </w:r>
          </w:p>
        </w:tc>
        <w:tc>
          <w:tcPr>
            <w:tcW w:w="5998" w:type="dxa"/>
            <w:gridSpan w:val="5"/>
            <w:tcBorders>
              <w:top w:val="single" w:sz="4" w:space="0" w:color="auto"/>
              <w:left w:val="single" w:sz="4" w:space="0" w:color="auto"/>
              <w:bottom w:val="single" w:sz="4" w:space="0" w:color="auto"/>
              <w:right w:val="single" w:sz="4" w:space="0" w:color="auto"/>
            </w:tcBorders>
            <w:vAlign w:val="center"/>
          </w:tcPr>
          <w:p w:rsidR="003758EB" w:rsidRDefault="003758EB" w:rsidP="003758EB">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rsidR="00046672" w:rsidRDefault="00046672" w:rsidP="00046672">
      <w:pPr>
        <w:snapToGrid w:val="0"/>
        <w:spacing w:line="0" w:lineRule="atLeast"/>
        <w:rPr>
          <w:sz w:val="28"/>
          <w:szCs w:val="28"/>
        </w:rPr>
      </w:pP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rsidP="00BF00AF">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B77E14" w:rsidRPr="00617361" w:rsidRDefault="00541AAB" w:rsidP="00E23664">
      <w:pPr>
        <w:jc w:val="left"/>
        <w:rPr>
          <w:rFonts w:ascii="System" w:eastAsia="System" w:hAnsi="System"/>
          <w:color w:val="FFFFFF"/>
          <w:sz w:val="24"/>
        </w:rPr>
      </w:pPr>
      <w:r>
        <w:rPr>
          <w:rFonts w:ascii="System" w:eastAsia="System" w:hAnsi="System" w:hint="eastAsia"/>
          <w:color w:val="FFFFFF"/>
          <w:sz w:val="24"/>
        </w:rPr>
        <w:t>为保证绿化施工效果能达到具体设计意图，确保质量，同时</w:t>
      </w:r>
      <w:r w:rsidR="00BF00AF">
        <w:rPr>
          <w:rFonts w:ascii="System" w:eastAsia="System" w:hAnsi="System" w:hint="eastAsia"/>
          <w:color w:val="FFFFFF"/>
          <w:sz w:val="24"/>
        </w:rPr>
        <w:t>利于检查监督，现就南通中专停车场配</w:t>
      </w:r>
    </w:p>
    <w:sectPr w:rsidR="00B77E14" w:rsidRPr="00617361">
      <w:headerReference w:type="default" r:id="rId7"/>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C4" w:rsidRDefault="002E08C4">
      <w:r>
        <w:separator/>
      </w:r>
    </w:p>
  </w:endnote>
  <w:endnote w:type="continuationSeparator" w:id="0">
    <w:p w:rsidR="002E08C4" w:rsidRDefault="002E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4" w:rsidRDefault="00AE1394">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AE1394">
      <w:tc>
        <w:tcPr>
          <w:tcW w:w="6345" w:type="dxa"/>
          <w:vAlign w:val="center"/>
        </w:tcPr>
        <w:p w:rsidR="00AE1394" w:rsidRDefault="007A499D">
          <w:pPr>
            <w:pStyle w:val="aa"/>
            <w:tabs>
              <w:tab w:val="clear" w:pos="4153"/>
              <w:tab w:val="clear" w:pos="8306"/>
              <w:tab w:val="left" w:pos="3195"/>
            </w:tabs>
            <w:jc w:val="both"/>
          </w:pPr>
          <w:r>
            <w:rPr>
              <w:rFonts w:hint="eastAsia"/>
            </w:rPr>
            <w:t>项目名称：</w:t>
          </w:r>
          <w:r w:rsidR="00D658C0" w:rsidRPr="00D658C0">
            <w:rPr>
              <w:rFonts w:hint="eastAsia"/>
            </w:rPr>
            <w:t>女生宿舍浴室控水系统</w:t>
          </w:r>
          <w:r w:rsidR="00CC08F5" w:rsidRPr="00CC08F5">
            <w:rPr>
              <w:rFonts w:hint="eastAsia"/>
            </w:rPr>
            <w:t>采购及安装</w:t>
          </w:r>
        </w:p>
      </w:tc>
      <w:tc>
        <w:tcPr>
          <w:tcW w:w="2942" w:type="dxa"/>
          <w:vAlign w:val="center"/>
        </w:tcPr>
        <w:p w:rsidR="00AE1394" w:rsidRDefault="00AE1394">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741AF0">
            <w:rPr>
              <w:noProof/>
            </w:rPr>
            <w:t>6</w:t>
          </w:r>
          <w:r>
            <w:fldChar w:fldCharType="end"/>
          </w:r>
          <w:r>
            <w:rPr>
              <w:rFonts w:hint="eastAsia"/>
            </w:rPr>
            <w:t>页</w:t>
          </w:r>
          <w:r>
            <w:rPr>
              <w:rFonts w:hint="eastAsia"/>
            </w:rPr>
            <w:t xml:space="preserve"> </w:t>
          </w:r>
          <w:r>
            <w:rPr>
              <w:rFonts w:hint="eastAsia"/>
            </w:rPr>
            <w:t>共</w:t>
          </w:r>
          <w:fldSimple w:instr=" NUMPAGES  \* Arabic  \* MERGEFORMAT ">
            <w:r w:rsidR="00741AF0">
              <w:rPr>
                <w:noProof/>
              </w:rPr>
              <w:t>7</w:t>
            </w:r>
          </w:fldSimple>
          <w:r>
            <w:rPr>
              <w:rFonts w:hint="eastAsia"/>
            </w:rPr>
            <w:t>页</w:t>
          </w:r>
        </w:p>
      </w:tc>
    </w:tr>
  </w:tbl>
  <w:p w:rsidR="00AE1394" w:rsidRDefault="00AE1394">
    <w:pPr>
      <w:pStyle w:val="aa"/>
      <w:tabs>
        <w:tab w:val="clear" w:pos="4153"/>
        <w:tab w:val="clear" w:pos="8306"/>
        <w:tab w:val="left" w:pos="3195"/>
      </w:tabs>
    </w:pPr>
  </w:p>
  <w:p w:rsidR="00AE1394" w:rsidRDefault="00AE1394">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C4" w:rsidRDefault="002E08C4">
      <w:r>
        <w:separator/>
      </w:r>
    </w:p>
  </w:footnote>
  <w:footnote w:type="continuationSeparator" w:id="0">
    <w:p w:rsidR="002E08C4" w:rsidRDefault="002E08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4" w:rsidRDefault="00AE1394">
    <w:pPr>
      <w:pStyle w:val="ac"/>
    </w:pPr>
    <w:r>
      <w:rPr>
        <w:rFonts w:hint="eastAsia"/>
      </w:rPr>
      <w:t>南通中专项目采购需求说明</w:t>
    </w:r>
  </w:p>
  <w:p w:rsidR="00AE1394" w:rsidRDefault="00AE139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672"/>
    <w:rsid w:val="000467F8"/>
    <w:rsid w:val="000474A8"/>
    <w:rsid w:val="00050668"/>
    <w:rsid w:val="00053ABC"/>
    <w:rsid w:val="00053DF5"/>
    <w:rsid w:val="00055939"/>
    <w:rsid w:val="0005723F"/>
    <w:rsid w:val="00061C9A"/>
    <w:rsid w:val="00062EE5"/>
    <w:rsid w:val="00064946"/>
    <w:rsid w:val="00065D5D"/>
    <w:rsid w:val="00066EF6"/>
    <w:rsid w:val="0006751E"/>
    <w:rsid w:val="000713C2"/>
    <w:rsid w:val="0007292E"/>
    <w:rsid w:val="000736DC"/>
    <w:rsid w:val="00077240"/>
    <w:rsid w:val="0008003E"/>
    <w:rsid w:val="00081436"/>
    <w:rsid w:val="00082B57"/>
    <w:rsid w:val="00082FCE"/>
    <w:rsid w:val="000843C4"/>
    <w:rsid w:val="000849A3"/>
    <w:rsid w:val="00084A5E"/>
    <w:rsid w:val="00087EC8"/>
    <w:rsid w:val="0009008E"/>
    <w:rsid w:val="00095A87"/>
    <w:rsid w:val="000A1C68"/>
    <w:rsid w:val="000A30ED"/>
    <w:rsid w:val="000A4AEA"/>
    <w:rsid w:val="000A546F"/>
    <w:rsid w:val="000A6EE2"/>
    <w:rsid w:val="000A71DC"/>
    <w:rsid w:val="000B0F38"/>
    <w:rsid w:val="000B1927"/>
    <w:rsid w:val="000B23AF"/>
    <w:rsid w:val="000B39D6"/>
    <w:rsid w:val="000B4926"/>
    <w:rsid w:val="000B4A4A"/>
    <w:rsid w:val="000B4AF6"/>
    <w:rsid w:val="000B5997"/>
    <w:rsid w:val="000B7CD0"/>
    <w:rsid w:val="000C0EF7"/>
    <w:rsid w:val="000C1357"/>
    <w:rsid w:val="000C180B"/>
    <w:rsid w:val="000C3A79"/>
    <w:rsid w:val="000C4D3C"/>
    <w:rsid w:val="000C4D67"/>
    <w:rsid w:val="000C6AE5"/>
    <w:rsid w:val="000C712C"/>
    <w:rsid w:val="000C76FB"/>
    <w:rsid w:val="000C7A21"/>
    <w:rsid w:val="000C7A9F"/>
    <w:rsid w:val="000D0692"/>
    <w:rsid w:val="000D1D0E"/>
    <w:rsid w:val="000D39F8"/>
    <w:rsid w:val="000D4AD3"/>
    <w:rsid w:val="000E2F64"/>
    <w:rsid w:val="000E50D3"/>
    <w:rsid w:val="000E5E06"/>
    <w:rsid w:val="000E79CC"/>
    <w:rsid w:val="000F0813"/>
    <w:rsid w:val="000F1714"/>
    <w:rsid w:val="000F1B92"/>
    <w:rsid w:val="000F26EC"/>
    <w:rsid w:val="000F447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161A4"/>
    <w:rsid w:val="00120D3A"/>
    <w:rsid w:val="00120D84"/>
    <w:rsid w:val="001244C5"/>
    <w:rsid w:val="001262C2"/>
    <w:rsid w:val="00126445"/>
    <w:rsid w:val="00130A2E"/>
    <w:rsid w:val="00130CEE"/>
    <w:rsid w:val="00130D48"/>
    <w:rsid w:val="00131105"/>
    <w:rsid w:val="00131FF6"/>
    <w:rsid w:val="00133A49"/>
    <w:rsid w:val="00133DB6"/>
    <w:rsid w:val="00135AE0"/>
    <w:rsid w:val="00137155"/>
    <w:rsid w:val="00137392"/>
    <w:rsid w:val="00140829"/>
    <w:rsid w:val="00142138"/>
    <w:rsid w:val="001421E8"/>
    <w:rsid w:val="001439FB"/>
    <w:rsid w:val="00144B19"/>
    <w:rsid w:val="00145E31"/>
    <w:rsid w:val="00146CEB"/>
    <w:rsid w:val="00146EC1"/>
    <w:rsid w:val="00147548"/>
    <w:rsid w:val="001478CF"/>
    <w:rsid w:val="001502CB"/>
    <w:rsid w:val="00150ACD"/>
    <w:rsid w:val="00153A76"/>
    <w:rsid w:val="00155931"/>
    <w:rsid w:val="00156810"/>
    <w:rsid w:val="00157E63"/>
    <w:rsid w:val="00160F77"/>
    <w:rsid w:val="00161199"/>
    <w:rsid w:val="00161926"/>
    <w:rsid w:val="0016627A"/>
    <w:rsid w:val="00167041"/>
    <w:rsid w:val="001721E6"/>
    <w:rsid w:val="00172A27"/>
    <w:rsid w:val="0017381E"/>
    <w:rsid w:val="001738B7"/>
    <w:rsid w:val="0017427E"/>
    <w:rsid w:val="00174419"/>
    <w:rsid w:val="00174420"/>
    <w:rsid w:val="0017505F"/>
    <w:rsid w:val="00175934"/>
    <w:rsid w:val="00176436"/>
    <w:rsid w:val="001776AB"/>
    <w:rsid w:val="00181FF2"/>
    <w:rsid w:val="001830FB"/>
    <w:rsid w:val="00183587"/>
    <w:rsid w:val="00185B4D"/>
    <w:rsid w:val="0018683D"/>
    <w:rsid w:val="00186C93"/>
    <w:rsid w:val="001945FD"/>
    <w:rsid w:val="00195099"/>
    <w:rsid w:val="00195BC3"/>
    <w:rsid w:val="00196923"/>
    <w:rsid w:val="001A0951"/>
    <w:rsid w:val="001A3286"/>
    <w:rsid w:val="001A3A21"/>
    <w:rsid w:val="001A5730"/>
    <w:rsid w:val="001A72F6"/>
    <w:rsid w:val="001B1AF7"/>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1C7D"/>
    <w:rsid w:val="002362C6"/>
    <w:rsid w:val="002376D1"/>
    <w:rsid w:val="0024058F"/>
    <w:rsid w:val="0024573D"/>
    <w:rsid w:val="002466B3"/>
    <w:rsid w:val="00250042"/>
    <w:rsid w:val="00250294"/>
    <w:rsid w:val="00250CD5"/>
    <w:rsid w:val="00251BE2"/>
    <w:rsid w:val="00251E81"/>
    <w:rsid w:val="002537EC"/>
    <w:rsid w:val="00253FB5"/>
    <w:rsid w:val="00254C13"/>
    <w:rsid w:val="00260215"/>
    <w:rsid w:val="002613D4"/>
    <w:rsid w:val="002628DD"/>
    <w:rsid w:val="002652CA"/>
    <w:rsid w:val="00270A0B"/>
    <w:rsid w:val="002732F2"/>
    <w:rsid w:val="00273F16"/>
    <w:rsid w:val="0027558D"/>
    <w:rsid w:val="00277730"/>
    <w:rsid w:val="002856D5"/>
    <w:rsid w:val="00286B6B"/>
    <w:rsid w:val="00287350"/>
    <w:rsid w:val="00287444"/>
    <w:rsid w:val="00287937"/>
    <w:rsid w:val="00290232"/>
    <w:rsid w:val="002958E9"/>
    <w:rsid w:val="00296943"/>
    <w:rsid w:val="00297721"/>
    <w:rsid w:val="002A0A9B"/>
    <w:rsid w:val="002A2F95"/>
    <w:rsid w:val="002A64D5"/>
    <w:rsid w:val="002A6DD8"/>
    <w:rsid w:val="002B0896"/>
    <w:rsid w:val="002B0B4F"/>
    <w:rsid w:val="002B41CB"/>
    <w:rsid w:val="002B533F"/>
    <w:rsid w:val="002B5E4D"/>
    <w:rsid w:val="002B6A7A"/>
    <w:rsid w:val="002B7866"/>
    <w:rsid w:val="002C0012"/>
    <w:rsid w:val="002C0ABE"/>
    <w:rsid w:val="002C4615"/>
    <w:rsid w:val="002C4960"/>
    <w:rsid w:val="002C67D0"/>
    <w:rsid w:val="002D1820"/>
    <w:rsid w:val="002D185F"/>
    <w:rsid w:val="002D1AEB"/>
    <w:rsid w:val="002D282A"/>
    <w:rsid w:val="002D330F"/>
    <w:rsid w:val="002D336F"/>
    <w:rsid w:val="002D6E2E"/>
    <w:rsid w:val="002E08BF"/>
    <w:rsid w:val="002E08C4"/>
    <w:rsid w:val="002E5A8D"/>
    <w:rsid w:val="002F30BC"/>
    <w:rsid w:val="002F4019"/>
    <w:rsid w:val="002F554A"/>
    <w:rsid w:val="002F6E4E"/>
    <w:rsid w:val="002F74EB"/>
    <w:rsid w:val="00300C74"/>
    <w:rsid w:val="00302303"/>
    <w:rsid w:val="003027D3"/>
    <w:rsid w:val="003040F3"/>
    <w:rsid w:val="003050D8"/>
    <w:rsid w:val="00306319"/>
    <w:rsid w:val="00310AB1"/>
    <w:rsid w:val="00310DB4"/>
    <w:rsid w:val="003152C4"/>
    <w:rsid w:val="0031559C"/>
    <w:rsid w:val="00315794"/>
    <w:rsid w:val="003170B1"/>
    <w:rsid w:val="00317AA1"/>
    <w:rsid w:val="00320B59"/>
    <w:rsid w:val="00321253"/>
    <w:rsid w:val="003213CF"/>
    <w:rsid w:val="003215DE"/>
    <w:rsid w:val="0032348A"/>
    <w:rsid w:val="0032420F"/>
    <w:rsid w:val="00330B7E"/>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56656"/>
    <w:rsid w:val="00361D5B"/>
    <w:rsid w:val="00365F6F"/>
    <w:rsid w:val="00366374"/>
    <w:rsid w:val="003665F9"/>
    <w:rsid w:val="00370CC7"/>
    <w:rsid w:val="00370CCC"/>
    <w:rsid w:val="003716CD"/>
    <w:rsid w:val="00371C01"/>
    <w:rsid w:val="00373098"/>
    <w:rsid w:val="00374274"/>
    <w:rsid w:val="0037546D"/>
    <w:rsid w:val="003758EB"/>
    <w:rsid w:val="00376A7B"/>
    <w:rsid w:val="00376B13"/>
    <w:rsid w:val="00376F9F"/>
    <w:rsid w:val="00380034"/>
    <w:rsid w:val="00381924"/>
    <w:rsid w:val="003825D5"/>
    <w:rsid w:val="003834E6"/>
    <w:rsid w:val="00383F8C"/>
    <w:rsid w:val="0038565A"/>
    <w:rsid w:val="00385AD0"/>
    <w:rsid w:val="00385F13"/>
    <w:rsid w:val="00387950"/>
    <w:rsid w:val="00393BAA"/>
    <w:rsid w:val="00393DBF"/>
    <w:rsid w:val="003954EC"/>
    <w:rsid w:val="003955AB"/>
    <w:rsid w:val="00397CD6"/>
    <w:rsid w:val="00397F26"/>
    <w:rsid w:val="003A0AED"/>
    <w:rsid w:val="003A18CA"/>
    <w:rsid w:val="003A21FE"/>
    <w:rsid w:val="003A6113"/>
    <w:rsid w:val="003A6B50"/>
    <w:rsid w:val="003B0058"/>
    <w:rsid w:val="003B0B04"/>
    <w:rsid w:val="003B1F5F"/>
    <w:rsid w:val="003B2E4A"/>
    <w:rsid w:val="003B4C34"/>
    <w:rsid w:val="003B4D6B"/>
    <w:rsid w:val="003B504C"/>
    <w:rsid w:val="003B51FC"/>
    <w:rsid w:val="003B7565"/>
    <w:rsid w:val="003C04DE"/>
    <w:rsid w:val="003C2B91"/>
    <w:rsid w:val="003C677B"/>
    <w:rsid w:val="003C6BCF"/>
    <w:rsid w:val="003C7896"/>
    <w:rsid w:val="003D020F"/>
    <w:rsid w:val="003D035F"/>
    <w:rsid w:val="003D2784"/>
    <w:rsid w:val="003D2CCA"/>
    <w:rsid w:val="003E082B"/>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2BF"/>
    <w:rsid w:val="003F6387"/>
    <w:rsid w:val="003F6EE3"/>
    <w:rsid w:val="0040083B"/>
    <w:rsid w:val="004023F3"/>
    <w:rsid w:val="00403E2F"/>
    <w:rsid w:val="004042A4"/>
    <w:rsid w:val="00406091"/>
    <w:rsid w:val="00407130"/>
    <w:rsid w:val="00407913"/>
    <w:rsid w:val="00410AA1"/>
    <w:rsid w:val="004132B2"/>
    <w:rsid w:val="00414201"/>
    <w:rsid w:val="00414E18"/>
    <w:rsid w:val="00415B19"/>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47195"/>
    <w:rsid w:val="00451528"/>
    <w:rsid w:val="00451C24"/>
    <w:rsid w:val="00456E80"/>
    <w:rsid w:val="00457B94"/>
    <w:rsid w:val="00462B70"/>
    <w:rsid w:val="00462D38"/>
    <w:rsid w:val="0046419A"/>
    <w:rsid w:val="0046436A"/>
    <w:rsid w:val="00465AB3"/>
    <w:rsid w:val="00465C56"/>
    <w:rsid w:val="004678CA"/>
    <w:rsid w:val="0047020C"/>
    <w:rsid w:val="00472CC4"/>
    <w:rsid w:val="00476D96"/>
    <w:rsid w:val="004818C7"/>
    <w:rsid w:val="00483AC0"/>
    <w:rsid w:val="004869BC"/>
    <w:rsid w:val="004904D9"/>
    <w:rsid w:val="00490C66"/>
    <w:rsid w:val="00492A76"/>
    <w:rsid w:val="00492B5F"/>
    <w:rsid w:val="00493E36"/>
    <w:rsid w:val="00493F2E"/>
    <w:rsid w:val="00494153"/>
    <w:rsid w:val="00495498"/>
    <w:rsid w:val="004967DF"/>
    <w:rsid w:val="004A1FF1"/>
    <w:rsid w:val="004A207D"/>
    <w:rsid w:val="004A487D"/>
    <w:rsid w:val="004A530E"/>
    <w:rsid w:val="004A621D"/>
    <w:rsid w:val="004A7488"/>
    <w:rsid w:val="004B035C"/>
    <w:rsid w:val="004B336F"/>
    <w:rsid w:val="004B3533"/>
    <w:rsid w:val="004C0B0A"/>
    <w:rsid w:val="004C0E3F"/>
    <w:rsid w:val="004C339F"/>
    <w:rsid w:val="004C3BEF"/>
    <w:rsid w:val="004C5B21"/>
    <w:rsid w:val="004C716E"/>
    <w:rsid w:val="004D4EC8"/>
    <w:rsid w:val="004E0746"/>
    <w:rsid w:val="004E4943"/>
    <w:rsid w:val="004E6C89"/>
    <w:rsid w:val="004E7120"/>
    <w:rsid w:val="004F02FE"/>
    <w:rsid w:val="004F0DBC"/>
    <w:rsid w:val="004F2DED"/>
    <w:rsid w:val="004F495B"/>
    <w:rsid w:val="004F765F"/>
    <w:rsid w:val="005047E7"/>
    <w:rsid w:val="00505F7B"/>
    <w:rsid w:val="0051023F"/>
    <w:rsid w:val="005113C5"/>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3DAC"/>
    <w:rsid w:val="00534E69"/>
    <w:rsid w:val="00535485"/>
    <w:rsid w:val="00535798"/>
    <w:rsid w:val="0054105B"/>
    <w:rsid w:val="00541AAB"/>
    <w:rsid w:val="00541DD4"/>
    <w:rsid w:val="00542D0F"/>
    <w:rsid w:val="00545A9A"/>
    <w:rsid w:val="00546EC5"/>
    <w:rsid w:val="0054757C"/>
    <w:rsid w:val="00547D84"/>
    <w:rsid w:val="00551037"/>
    <w:rsid w:val="00551119"/>
    <w:rsid w:val="00551C29"/>
    <w:rsid w:val="00551C8A"/>
    <w:rsid w:val="00553655"/>
    <w:rsid w:val="00553CF7"/>
    <w:rsid w:val="00555BA8"/>
    <w:rsid w:val="0055695E"/>
    <w:rsid w:val="00557100"/>
    <w:rsid w:val="00557B78"/>
    <w:rsid w:val="00557D3F"/>
    <w:rsid w:val="00557EB7"/>
    <w:rsid w:val="00561438"/>
    <w:rsid w:val="00561866"/>
    <w:rsid w:val="0056378A"/>
    <w:rsid w:val="00565B94"/>
    <w:rsid w:val="00567D72"/>
    <w:rsid w:val="00573A73"/>
    <w:rsid w:val="00574C9E"/>
    <w:rsid w:val="005778B0"/>
    <w:rsid w:val="0058095B"/>
    <w:rsid w:val="00581A78"/>
    <w:rsid w:val="0058224E"/>
    <w:rsid w:val="0058355C"/>
    <w:rsid w:val="00583773"/>
    <w:rsid w:val="00583FA1"/>
    <w:rsid w:val="005848DB"/>
    <w:rsid w:val="005859AF"/>
    <w:rsid w:val="00586AAA"/>
    <w:rsid w:val="00586DF6"/>
    <w:rsid w:val="00587C3F"/>
    <w:rsid w:val="00590447"/>
    <w:rsid w:val="0059334D"/>
    <w:rsid w:val="00593AD7"/>
    <w:rsid w:val="0059484C"/>
    <w:rsid w:val="005958DE"/>
    <w:rsid w:val="00597724"/>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36"/>
    <w:rsid w:val="005E00FF"/>
    <w:rsid w:val="005E4F78"/>
    <w:rsid w:val="005E6182"/>
    <w:rsid w:val="005E6898"/>
    <w:rsid w:val="005E6C5A"/>
    <w:rsid w:val="005E75EE"/>
    <w:rsid w:val="005F0101"/>
    <w:rsid w:val="005F203C"/>
    <w:rsid w:val="005F2F2A"/>
    <w:rsid w:val="005F4514"/>
    <w:rsid w:val="005F5CE7"/>
    <w:rsid w:val="005F5D02"/>
    <w:rsid w:val="006039F4"/>
    <w:rsid w:val="00605B61"/>
    <w:rsid w:val="00606BF5"/>
    <w:rsid w:val="00606EA1"/>
    <w:rsid w:val="006070A9"/>
    <w:rsid w:val="00610385"/>
    <w:rsid w:val="00614392"/>
    <w:rsid w:val="00614F73"/>
    <w:rsid w:val="00614FE3"/>
    <w:rsid w:val="00616CB5"/>
    <w:rsid w:val="0061702E"/>
    <w:rsid w:val="00617079"/>
    <w:rsid w:val="00617361"/>
    <w:rsid w:val="00617C31"/>
    <w:rsid w:val="006226A7"/>
    <w:rsid w:val="00623665"/>
    <w:rsid w:val="0062405E"/>
    <w:rsid w:val="006249D9"/>
    <w:rsid w:val="0062583D"/>
    <w:rsid w:val="006259A1"/>
    <w:rsid w:val="00626308"/>
    <w:rsid w:val="00626B94"/>
    <w:rsid w:val="006271CC"/>
    <w:rsid w:val="00627DFB"/>
    <w:rsid w:val="006319E8"/>
    <w:rsid w:val="00633A3A"/>
    <w:rsid w:val="00633AF0"/>
    <w:rsid w:val="00633CA5"/>
    <w:rsid w:val="00634BBE"/>
    <w:rsid w:val="00634EED"/>
    <w:rsid w:val="00635697"/>
    <w:rsid w:val="00635FF4"/>
    <w:rsid w:val="0063706B"/>
    <w:rsid w:val="0063727E"/>
    <w:rsid w:val="00637692"/>
    <w:rsid w:val="00637F87"/>
    <w:rsid w:val="0064212E"/>
    <w:rsid w:val="00643584"/>
    <w:rsid w:val="0064448D"/>
    <w:rsid w:val="00644839"/>
    <w:rsid w:val="00646668"/>
    <w:rsid w:val="006479D9"/>
    <w:rsid w:val="0065009B"/>
    <w:rsid w:val="00651152"/>
    <w:rsid w:val="00651424"/>
    <w:rsid w:val="00652377"/>
    <w:rsid w:val="006523CD"/>
    <w:rsid w:val="00653CF0"/>
    <w:rsid w:val="00653F54"/>
    <w:rsid w:val="00657D78"/>
    <w:rsid w:val="00660AB5"/>
    <w:rsid w:val="00661A12"/>
    <w:rsid w:val="0066228F"/>
    <w:rsid w:val="0066282E"/>
    <w:rsid w:val="006637E6"/>
    <w:rsid w:val="00664C3F"/>
    <w:rsid w:val="00671400"/>
    <w:rsid w:val="00672666"/>
    <w:rsid w:val="0067428D"/>
    <w:rsid w:val="00674C39"/>
    <w:rsid w:val="00676727"/>
    <w:rsid w:val="0067677E"/>
    <w:rsid w:val="0067689C"/>
    <w:rsid w:val="00676C67"/>
    <w:rsid w:val="00676D75"/>
    <w:rsid w:val="006772F0"/>
    <w:rsid w:val="00680C93"/>
    <w:rsid w:val="00684B0D"/>
    <w:rsid w:val="00686C8D"/>
    <w:rsid w:val="00691127"/>
    <w:rsid w:val="006A1CAB"/>
    <w:rsid w:val="006A23C7"/>
    <w:rsid w:val="006A25CB"/>
    <w:rsid w:val="006A391D"/>
    <w:rsid w:val="006A5645"/>
    <w:rsid w:val="006A59F4"/>
    <w:rsid w:val="006A6B7C"/>
    <w:rsid w:val="006A714B"/>
    <w:rsid w:val="006B0370"/>
    <w:rsid w:val="006B3270"/>
    <w:rsid w:val="006B423A"/>
    <w:rsid w:val="006C1279"/>
    <w:rsid w:val="006C2257"/>
    <w:rsid w:val="006C26EA"/>
    <w:rsid w:val="006C3EAC"/>
    <w:rsid w:val="006C405E"/>
    <w:rsid w:val="006C5583"/>
    <w:rsid w:val="006C6901"/>
    <w:rsid w:val="006C69EB"/>
    <w:rsid w:val="006D0AFC"/>
    <w:rsid w:val="006D1329"/>
    <w:rsid w:val="006D7AAF"/>
    <w:rsid w:val="006E02A7"/>
    <w:rsid w:val="006E0DBC"/>
    <w:rsid w:val="006E3583"/>
    <w:rsid w:val="006E6A49"/>
    <w:rsid w:val="006E73EE"/>
    <w:rsid w:val="006E7866"/>
    <w:rsid w:val="006F258B"/>
    <w:rsid w:val="006F4BEE"/>
    <w:rsid w:val="006F63FE"/>
    <w:rsid w:val="006F6D80"/>
    <w:rsid w:val="00701A90"/>
    <w:rsid w:val="0070368F"/>
    <w:rsid w:val="007036FE"/>
    <w:rsid w:val="00705690"/>
    <w:rsid w:val="00706818"/>
    <w:rsid w:val="007073F9"/>
    <w:rsid w:val="0070761D"/>
    <w:rsid w:val="00710693"/>
    <w:rsid w:val="00710B5A"/>
    <w:rsid w:val="0071222B"/>
    <w:rsid w:val="0071261D"/>
    <w:rsid w:val="00712CB3"/>
    <w:rsid w:val="00714815"/>
    <w:rsid w:val="00714B85"/>
    <w:rsid w:val="00716040"/>
    <w:rsid w:val="0071608A"/>
    <w:rsid w:val="00716A2F"/>
    <w:rsid w:val="007179C2"/>
    <w:rsid w:val="00721448"/>
    <w:rsid w:val="007225E9"/>
    <w:rsid w:val="00723946"/>
    <w:rsid w:val="0072415B"/>
    <w:rsid w:val="00726F19"/>
    <w:rsid w:val="007278C3"/>
    <w:rsid w:val="00727F0D"/>
    <w:rsid w:val="00730BB4"/>
    <w:rsid w:val="00731503"/>
    <w:rsid w:val="007330AB"/>
    <w:rsid w:val="00733530"/>
    <w:rsid w:val="00735010"/>
    <w:rsid w:val="00735EA9"/>
    <w:rsid w:val="007414CA"/>
    <w:rsid w:val="00741AF0"/>
    <w:rsid w:val="00743970"/>
    <w:rsid w:val="00746329"/>
    <w:rsid w:val="0074691F"/>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1FA"/>
    <w:rsid w:val="00774B75"/>
    <w:rsid w:val="00775FB7"/>
    <w:rsid w:val="0078543A"/>
    <w:rsid w:val="0078739E"/>
    <w:rsid w:val="007914F5"/>
    <w:rsid w:val="00791661"/>
    <w:rsid w:val="00791837"/>
    <w:rsid w:val="007919F3"/>
    <w:rsid w:val="00793298"/>
    <w:rsid w:val="00795868"/>
    <w:rsid w:val="00795AAC"/>
    <w:rsid w:val="0079693A"/>
    <w:rsid w:val="00797A6C"/>
    <w:rsid w:val="007A11BD"/>
    <w:rsid w:val="007A1468"/>
    <w:rsid w:val="007A18D1"/>
    <w:rsid w:val="007A1D00"/>
    <w:rsid w:val="007A28A1"/>
    <w:rsid w:val="007A3CDB"/>
    <w:rsid w:val="007A499D"/>
    <w:rsid w:val="007A4CAD"/>
    <w:rsid w:val="007A5240"/>
    <w:rsid w:val="007B10F0"/>
    <w:rsid w:val="007B17F7"/>
    <w:rsid w:val="007B245D"/>
    <w:rsid w:val="007B3C22"/>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D7761"/>
    <w:rsid w:val="007D7B33"/>
    <w:rsid w:val="007E07A6"/>
    <w:rsid w:val="007E07E3"/>
    <w:rsid w:val="007E1C6E"/>
    <w:rsid w:val="007E31C3"/>
    <w:rsid w:val="007E36A1"/>
    <w:rsid w:val="007E36A3"/>
    <w:rsid w:val="007E63BE"/>
    <w:rsid w:val="007E7F84"/>
    <w:rsid w:val="007F0285"/>
    <w:rsid w:val="007F0E9C"/>
    <w:rsid w:val="007F31A1"/>
    <w:rsid w:val="007F320D"/>
    <w:rsid w:val="007F4EAD"/>
    <w:rsid w:val="007F72B6"/>
    <w:rsid w:val="008027DB"/>
    <w:rsid w:val="00802A8F"/>
    <w:rsid w:val="00803D3B"/>
    <w:rsid w:val="0080749A"/>
    <w:rsid w:val="008076F3"/>
    <w:rsid w:val="00807C61"/>
    <w:rsid w:val="008103F1"/>
    <w:rsid w:val="008132C7"/>
    <w:rsid w:val="008133B3"/>
    <w:rsid w:val="00813FE4"/>
    <w:rsid w:val="008151B4"/>
    <w:rsid w:val="0081694C"/>
    <w:rsid w:val="00817B42"/>
    <w:rsid w:val="008204ED"/>
    <w:rsid w:val="00821DB5"/>
    <w:rsid w:val="008224BF"/>
    <w:rsid w:val="0082439F"/>
    <w:rsid w:val="00824677"/>
    <w:rsid w:val="00825C2F"/>
    <w:rsid w:val="00825F7B"/>
    <w:rsid w:val="00826274"/>
    <w:rsid w:val="00827DB8"/>
    <w:rsid w:val="00831496"/>
    <w:rsid w:val="008314A2"/>
    <w:rsid w:val="00831537"/>
    <w:rsid w:val="00831916"/>
    <w:rsid w:val="00834FF9"/>
    <w:rsid w:val="0083585E"/>
    <w:rsid w:val="008414EF"/>
    <w:rsid w:val="008441B3"/>
    <w:rsid w:val="0084503E"/>
    <w:rsid w:val="00845EBE"/>
    <w:rsid w:val="00846844"/>
    <w:rsid w:val="00851BAA"/>
    <w:rsid w:val="00854F42"/>
    <w:rsid w:val="008610F8"/>
    <w:rsid w:val="008625B4"/>
    <w:rsid w:val="00862FF3"/>
    <w:rsid w:val="008635F2"/>
    <w:rsid w:val="008644AB"/>
    <w:rsid w:val="00866047"/>
    <w:rsid w:val="00866F80"/>
    <w:rsid w:val="0086732B"/>
    <w:rsid w:val="00867D2D"/>
    <w:rsid w:val="008709C7"/>
    <w:rsid w:val="0087360E"/>
    <w:rsid w:val="00873719"/>
    <w:rsid w:val="008760E7"/>
    <w:rsid w:val="00876985"/>
    <w:rsid w:val="00881D8B"/>
    <w:rsid w:val="00882CA0"/>
    <w:rsid w:val="00883F92"/>
    <w:rsid w:val="00884325"/>
    <w:rsid w:val="00884E3C"/>
    <w:rsid w:val="0089126F"/>
    <w:rsid w:val="008959CE"/>
    <w:rsid w:val="008A032A"/>
    <w:rsid w:val="008A0B0C"/>
    <w:rsid w:val="008A0E26"/>
    <w:rsid w:val="008A141C"/>
    <w:rsid w:val="008A3833"/>
    <w:rsid w:val="008A43F4"/>
    <w:rsid w:val="008A4616"/>
    <w:rsid w:val="008A4C5D"/>
    <w:rsid w:val="008A5C55"/>
    <w:rsid w:val="008B0823"/>
    <w:rsid w:val="008B2DE1"/>
    <w:rsid w:val="008B3F7E"/>
    <w:rsid w:val="008B4449"/>
    <w:rsid w:val="008B4CE7"/>
    <w:rsid w:val="008B68E9"/>
    <w:rsid w:val="008B7247"/>
    <w:rsid w:val="008C124E"/>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870"/>
    <w:rsid w:val="008E2E86"/>
    <w:rsid w:val="008E3096"/>
    <w:rsid w:val="008E397A"/>
    <w:rsid w:val="008E3DF1"/>
    <w:rsid w:val="008E6C49"/>
    <w:rsid w:val="008F0B9C"/>
    <w:rsid w:val="008F1163"/>
    <w:rsid w:val="008F2EF1"/>
    <w:rsid w:val="008F549E"/>
    <w:rsid w:val="008F5F2D"/>
    <w:rsid w:val="008F66B1"/>
    <w:rsid w:val="00900104"/>
    <w:rsid w:val="00901E74"/>
    <w:rsid w:val="00903B8A"/>
    <w:rsid w:val="009047AB"/>
    <w:rsid w:val="00905971"/>
    <w:rsid w:val="00905CF1"/>
    <w:rsid w:val="00907412"/>
    <w:rsid w:val="00911B2E"/>
    <w:rsid w:val="00912116"/>
    <w:rsid w:val="009131D9"/>
    <w:rsid w:val="00915E30"/>
    <w:rsid w:val="00916F05"/>
    <w:rsid w:val="00920098"/>
    <w:rsid w:val="00920A99"/>
    <w:rsid w:val="009212D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162"/>
    <w:rsid w:val="00957E2F"/>
    <w:rsid w:val="00960F2B"/>
    <w:rsid w:val="00962D9D"/>
    <w:rsid w:val="00963619"/>
    <w:rsid w:val="009653BB"/>
    <w:rsid w:val="00970857"/>
    <w:rsid w:val="00970D45"/>
    <w:rsid w:val="00970F50"/>
    <w:rsid w:val="00971EFD"/>
    <w:rsid w:val="0097245C"/>
    <w:rsid w:val="0097416F"/>
    <w:rsid w:val="0097445C"/>
    <w:rsid w:val="009751ED"/>
    <w:rsid w:val="00983284"/>
    <w:rsid w:val="00983B91"/>
    <w:rsid w:val="00983CAF"/>
    <w:rsid w:val="00984EB8"/>
    <w:rsid w:val="00986E9A"/>
    <w:rsid w:val="00991511"/>
    <w:rsid w:val="00994BE2"/>
    <w:rsid w:val="00994EE8"/>
    <w:rsid w:val="00996E7B"/>
    <w:rsid w:val="00997435"/>
    <w:rsid w:val="009A3C2F"/>
    <w:rsid w:val="009A4464"/>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C7F15"/>
    <w:rsid w:val="009D0D28"/>
    <w:rsid w:val="009D227A"/>
    <w:rsid w:val="009D5633"/>
    <w:rsid w:val="009D6470"/>
    <w:rsid w:val="009E250C"/>
    <w:rsid w:val="009E2956"/>
    <w:rsid w:val="009E3272"/>
    <w:rsid w:val="009E5C6E"/>
    <w:rsid w:val="009F10A9"/>
    <w:rsid w:val="009F1BEB"/>
    <w:rsid w:val="009F2BB6"/>
    <w:rsid w:val="009F4B50"/>
    <w:rsid w:val="009F4B9D"/>
    <w:rsid w:val="009F6792"/>
    <w:rsid w:val="00A0148D"/>
    <w:rsid w:val="00A03C1F"/>
    <w:rsid w:val="00A05445"/>
    <w:rsid w:val="00A05B49"/>
    <w:rsid w:val="00A05E0B"/>
    <w:rsid w:val="00A07283"/>
    <w:rsid w:val="00A11B90"/>
    <w:rsid w:val="00A11DF0"/>
    <w:rsid w:val="00A11EA3"/>
    <w:rsid w:val="00A15DEC"/>
    <w:rsid w:val="00A216E9"/>
    <w:rsid w:val="00A22830"/>
    <w:rsid w:val="00A24207"/>
    <w:rsid w:val="00A27D47"/>
    <w:rsid w:val="00A41209"/>
    <w:rsid w:val="00A43D52"/>
    <w:rsid w:val="00A44197"/>
    <w:rsid w:val="00A44F87"/>
    <w:rsid w:val="00A4593C"/>
    <w:rsid w:val="00A51CE2"/>
    <w:rsid w:val="00A5264E"/>
    <w:rsid w:val="00A5295E"/>
    <w:rsid w:val="00A565BF"/>
    <w:rsid w:val="00A56D29"/>
    <w:rsid w:val="00A56FAC"/>
    <w:rsid w:val="00A574CD"/>
    <w:rsid w:val="00A6066B"/>
    <w:rsid w:val="00A6418B"/>
    <w:rsid w:val="00A65E9E"/>
    <w:rsid w:val="00A674DB"/>
    <w:rsid w:val="00A74842"/>
    <w:rsid w:val="00A750F9"/>
    <w:rsid w:val="00A76043"/>
    <w:rsid w:val="00A7746B"/>
    <w:rsid w:val="00A80FD8"/>
    <w:rsid w:val="00A81BB2"/>
    <w:rsid w:val="00A83E63"/>
    <w:rsid w:val="00A84E66"/>
    <w:rsid w:val="00A87FC8"/>
    <w:rsid w:val="00A9010B"/>
    <w:rsid w:val="00A91DD7"/>
    <w:rsid w:val="00A923E3"/>
    <w:rsid w:val="00A93C59"/>
    <w:rsid w:val="00A96D96"/>
    <w:rsid w:val="00A97A44"/>
    <w:rsid w:val="00AA00E9"/>
    <w:rsid w:val="00AA1373"/>
    <w:rsid w:val="00AA3646"/>
    <w:rsid w:val="00AA5FC8"/>
    <w:rsid w:val="00AB33CA"/>
    <w:rsid w:val="00AB43A9"/>
    <w:rsid w:val="00AB5083"/>
    <w:rsid w:val="00AB625A"/>
    <w:rsid w:val="00AC1687"/>
    <w:rsid w:val="00AC316A"/>
    <w:rsid w:val="00AC4936"/>
    <w:rsid w:val="00AC5014"/>
    <w:rsid w:val="00AC5E18"/>
    <w:rsid w:val="00AC5FAE"/>
    <w:rsid w:val="00AC6448"/>
    <w:rsid w:val="00AC672C"/>
    <w:rsid w:val="00AD2266"/>
    <w:rsid w:val="00AD31E6"/>
    <w:rsid w:val="00AE1394"/>
    <w:rsid w:val="00AE2538"/>
    <w:rsid w:val="00AE519F"/>
    <w:rsid w:val="00AE55B4"/>
    <w:rsid w:val="00AF3D1D"/>
    <w:rsid w:val="00AF3D43"/>
    <w:rsid w:val="00AF56FA"/>
    <w:rsid w:val="00AF757F"/>
    <w:rsid w:val="00AF7B54"/>
    <w:rsid w:val="00B02E57"/>
    <w:rsid w:val="00B038DE"/>
    <w:rsid w:val="00B03DE2"/>
    <w:rsid w:val="00B10D60"/>
    <w:rsid w:val="00B1288E"/>
    <w:rsid w:val="00B150FE"/>
    <w:rsid w:val="00B15AA3"/>
    <w:rsid w:val="00B17122"/>
    <w:rsid w:val="00B176E8"/>
    <w:rsid w:val="00B17F26"/>
    <w:rsid w:val="00B2158D"/>
    <w:rsid w:val="00B21BAD"/>
    <w:rsid w:val="00B21E2E"/>
    <w:rsid w:val="00B2211F"/>
    <w:rsid w:val="00B23C59"/>
    <w:rsid w:val="00B250D3"/>
    <w:rsid w:val="00B26266"/>
    <w:rsid w:val="00B32CE6"/>
    <w:rsid w:val="00B33963"/>
    <w:rsid w:val="00B366C0"/>
    <w:rsid w:val="00B3746E"/>
    <w:rsid w:val="00B42DDF"/>
    <w:rsid w:val="00B45878"/>
    <w:rsid w:val="00B47456"/>
    <w:rsid w:val="00B50F26"/>
    <w:rsid w:val="00B51DBD"/>
    <w:rsid w:val="00B534B3"/>
    <w:rsid w:val="00B5493A"/>
    <w:rsid w:val="00B56612"/>
    <w:rsid w:val="00B609CD"/>
    <w:rsid w:val="00B642EF"/>
    <w:rsid w:val="00B64B56"/>
    <w:rsid w:val="00B67752"/>
    <w:rsid w:val="00B74AC0"/>
    <w:rsid w:val="00B77378"/>
    <w:rsid w:val="00B77420"/>
    <w:rsid w:val="00B776E2"/>
    <w:rsid w:val="00B77E14"/>
    <w:rsid w:val="00B81DB9"/>
    <w:rsid w:val="00B824DE"/>
    <w:rsid w:val="00B8314F"/>
    <w:rsid w:val="00B83D83"/>
    <w:rsid w:val="00B84DE2"/>
    <w:rsid w:val="00B851C0"/>
    <w:rsid w:val="00B90586"/>
    <w:rsid w:val="00B91951"/>
    <w:rsid w:val="00B92883"/>
    <w:rsid w:val="00B94132"/>
    <w:rsid w:val="00B9416B"/>
    <w:rsid w:val="00B94CDE"/>
    <w:rsid w:val="00B956CD"/>
    <w:rsid w:val="00B95D7F"/>
    <w:rsid w:val="00B96C58"/>
    <w:rsid w:val="00BA05D2"/>
    <w:rsid w:val="00BA1801"/>
    <w:rsid w:val="00BA6459"/>
    <w:rsid w:val="00BB0DA8"/>
    <w:rsid w:val="00BB12B7"/>
    <w:rsid w:val="00BB157D"/>
    <w:rsid w:val="00BB3C0B"/>
    <w:rsid w:val="00BB4777"/>
    <w:rsid w:val="00BB75FF"/>
    <w:rsid w:val="00BC1CAB"/>
    <w:rsid w:val="00BC2D2F"/>
    <w:rsid w:val="00BC42B1"/>
    <w:rsid w:val="00BC4503"/>
    <w:rsid w:val="00BC5645"/>
    <w:rsid w:val="00BD060B"/>
    <w:rsid w:val="00BD2133"/>
    <w:rsid w:val="00BD2E4F"/>
    <w:rsid w:val="00BD4D2F"/>
    <w:rsid w:val="00BD5ACD"/>
    <w:rsid w:val="00BD5E57"/>
    <w:rsid w:val="00BD71F6"/>
    <w:rsid w:val="00BE06F2"/>
    <w:rsid w:val="00BE3858"/>
    <w:rsid w:val="00BE4613"/>
    <w:rsid w:val="00BE5C1D"/>
    <w:rsid w:val="00BE63DA"/>
    <w:rsid w:val="00BE6465"/>
    <w:rsid w:val="00BE7659"/>
    <w:rsid w:val="00BE7680"/>
    <w:rsid w:val="00BF00AF"/>
    <w:rsid w:val="00BF0F98"/>
    <w:rsid w:val="00BF1C7D"/>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27B5"/>
    <w:rsid w:val="00C23576"/>
    <w:rsid w:val="00C24413"/>
    <w:rsid w:val="00C258AF"/>
    <w:rsid w:val="00C25B16"/>
    <w:rsid w:val="00C26D89"/>
    <w:rsid w:val="00C27A63"/>
    <w:rsid w:val="00C27B11"/>
    <w:rsid w:val="00C31C19"/>
    <w:rsid w:val="00C343EF"/>
    <w:rsid w:val="00C34A50"/>
    <w:rsid w:val="00C34A98"/>
    <w:rsid w:val="00C3616D"/>
    <w:rsid w:val="00C368B6"/>
    <w:rsid w:val="00C412CD"/>
    <w:rsid w:val="00C43170"/>
    <w:rsid w:val="00C43837"/>
    <w:rsid w:val="00C51607"/>
    <w:rsid w:val="00C56F60"/>
    <w:rsid w:val="00C63552"/>
    <w:rsid w:val="00C64313"/>
    <w:rsid w:val="00C66D92"/>
    <w:rsid w:val="00C67CFB"/>
    <w:rsid w:val="00C70712"/>
    <w:rsid w:val="00C71D14"/>
    <w:rsid w:val="00C7218A"/>
    <w:rsid w:val="00C72336"/>
    <w:rsid w:val="00C727CC"/>
    <w:rsid w:val="00C7357E"/>
    <w:rsid w:val="00C749C5"/>
    <w:rsid w:val="00C77A65"/>
    <w:rsid w:val="00C80C2F"/>
    <w:rsid w:val="00C81853"/>
    <w:rsid w:val="00C81DB3"/>
    <w:rsid w:val="00C82D37"/>
    <w:rsid w:val="00C830CD"/>
    <w:rsid w:val="00C84144"/>
    <w:rsid w:val="00C84684"/>
    <w:rsid w:val="00C8635D"/>
    <w:rsid w:val="00C86EC1"/>
    <w:rsid w:val="00C900D7"/>
    <w:rsid w:val="00C9241F"/>
    <w:rsid w:val="00C930BA"/>
    <w:rsid w:val="00C94DAE"/>
    <w:rsid w:val="00C95DED"/>
    <w:rsid w:val="00C9695C"/>
    <w:rsid w:val="00C978F8"/>
    <w:rsid w:val="00CA083A"/>
    <w:rsid w:val="00CA22D4"/>
    <w:rsid w:val="00CA54A1"/>
    <w:rsid w:val="00CA7DEB"/>
    <w:rsid w:val="00CB107F"/>
    <w:rsid w:val="00CB1DCD"/>
    <w:rsid w:val="00CB34B8"/>
    <w:rsid w:val="00CB451C"/>
    <w:rsid w:val="00CB4AD9"/>
    <w:rsid w:val="00CB5396"/>
    <w:rsid w:val="00CB5D6C"/>
    <w:rsid w:val="00CB5E4E"/>
    <w:rsid w:val="00CB6284"/>
    <w:rsid w:val="00CB6BBE"/>
    <w:rsid w:val="00CB72F0"/>
    <w:rsid w:val="00CC08F5"/>
    <w:rsid w:val="00CC125D"/>
    <w:rsid w:val="00CC1274"/>
    <w:rsid w:val="00CC15F2"/>
    <w:rsid w:val="00CC1BA3"/>
    <w:rsid w:val="00CC24D1"/>
    <w:rsid w:val="00CC3F05"/>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117B"/>
    <w:rsid w:val="00CF5149"/>
    <w:rsid w:val="00CF6F64"/>
    <w:rsid w:val="00CF7544"/>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374D8"/>
    <w:rsid w:val="00D41AD3"/>
    <w:rsid w:val="00D42283"/>
    <w:rsid w:val="00D44C96"/>
    <w:rsid w:val="00D44F76"/>
    <w:rsid w:val="00D4525C"/>
    <w:rsid w:val="00D45ECD"/>
    <w:rsid w:val="00D45EEB"/>
    <w:rsid w:val="00D478A8"/>
    <w:rsid w:val="00D52857"/>
    <w:rsid w:val="00D6054F"/>
    <w:rsid w:val="00D6159E"/>
    <w:rsid w:val="00D623D2"/>
    <w:rsid w:val="00D636C3"/>
    <w:rsid w:val="00D64045"/>
    <w:rsid w:val="00D64739"/>
    <w:rsid w:val="00D65553"/>
    <w:rsid w:val="00D658C0"/>
    <w:rsid w:val="00D662B4"/>
    <w:rsid w:val="00D679EF"/>
    <w:rsid w:val="00D7019B"/>
    <w:rsid w:val="00D72141"/>
    <w:rsid w:val="00D7288B"/>
    <w:rsid w:val="00D732EA"/>
    <w:rsid w:val="00D736B0"/>
    <w:rsid w:val="00D73AFF"/>
    <w:rsid w:val="00D761D1"/>
    <w:rsid w:val="00D800F8"/>
    <w:rsid w:val="00D8348D"/>
    <w:rsid w:val="00D86F39"/>
    <w:rsid w:val="00D87623"/>
    <w:rsid w:val="00D90C01"/>
    <w:rsid w:val="00D90F14"/>
    <w:rsid w:val="00D928C4"/>
    <w:rsid w:val="00D92FC8"/>
    <w:rsid w:val="00D95214"/>
    <w:rsid w:val="00D95A0B"/>
    <w:rsid w:val="00D95A87"/>
    <w:rsid w:val="00D9699E"/>
    <w:rsid w:val="00DA3064"/>
    <w:rsid w:val="00DA377B"/>
    <w:rsid w:val="00DA4C8B"/>
    <w:rsid w:val="00DB1FEA"/>
    <w:rsid w:val="00DB270A"/>
    <w:rsid w:val="00DB3052"/>
    <w:rsid w:val="00DB31B7"/>
    <w:rsid w:val="00DB3894"/>
    <w:rsid w:val="00DB65B5"/>
    <w:rsid w:val="00DB74BC"/>
    <w:rsid w:val="00DB7850"/>
    <w:rsid w:val="00DB7A4F"/>
    <w:rsid w:val="00DB7F8C"/>
    <w:rsid w:val="00DC09EF"/>
    <w:rsid w:val="00DC1FE5"/>
    <w:rsid w:val="00DC3BA2"/>
    <w:rsid w:val="00DC5AFE"/>
    <w:rsid w:val="00DC7E66"/>
    <w:rsid w:val="00DD187A"/>
    <w:rsid w:val="00DD2E85"/>
    <w:rsid w:val="00DD3E47"/>
    <w:rsid w:val="00DD4584"/>
    <w:rsid w:val="00DD5C37"/>
    <w:rsid w:val="00DD6084"/>
    <w:rsid w:val="00DD7146"/>
    <w:rsid w:val="00DD7E77"/>
    <w:rsid w:val="00DE0587"/>
    <w:rsid w:val="00DE0F81"/>
    <w:rsid w:val="00DE11E7"/>
    <w:rsid w:val="00DE17D4"/>
    <w:rsid w:val="00DE352E"/>
    <w:rsid w:val="00DE6443"/>
    <w:rsid w:val="00DF01E6"/>
    <w:rsid w:val="00DF0360"/>
    <w:rsid w:val="00DF06BE"/>
    <w:rsid w:val="00DF48EC"/>
    <w:rsid w:val="00DF65DA"/>
    <w:rsid w:val="00DF78E5"/>
    <w:rsid w:val="00E00464"/>
    <w:rsid w:val="00E020B7"/>
    <w:rsid w:val="00E02A63"/>
    <w:rsid w:val="00E03D06"/>
    <w:rsid w:val="00E04E9E"/>
    <w:rsid w:val="00E05028"/>
    <w:rsid w:val="00E07165"/>
    <w:rsid w:val="00E12408"/>
    <w:rsid w:val="00E143A3"/>
    <w:rsid w:val="00E14409"/>
    <w:rsid w:val="00E1457D"/>
    <w:rsid w:val="00E16E69"/>
    <w:rsid w:val="00E16F24"/>
    <w:rsid w:val="00E223AB"/>
    <w:rsid w:val="00E2268B"/>
    <w:rsid w:val="00E23664"/>
    <w:rsid w:val="00E23F5A"/>
    <w:rsid w:val="00E31E66"/>
    <w:rsid w:val="00E34A8E"/>
    <w:rsid w:val="00E37020"/>
    <w:rsid w:val="00E401D3"/>
    <w:rsid w:val="00E4076E"/>
    <w:rsid w:val="00E41A3E"/>
    <w:rsid w:val="00E424EE"/>
    <w:rsid w:val="00E430F7"/>
    <w:rsid w:val="00E43D16"/>
    <w:rsid w:val="00E4439A"/>
    <w:rsid w:val="00E450E4"/>
    <w:rsid w:val="00E50110"/>
    <w:rsid w:val="00E53207"/>
    <w:rsid w:val="00E54BA1"/>
    <w:rsid w:val="00E55B83"/>
    <w:rsid w:val="00E56801"/>
    <w:rsid w:val="00E56D63"/>
    <w:rsid w:val="00E61334"/>
    <w:rsid w:val="00E67F0F"/>
    <w:rsid w:val="00E703FC"/>
    <w:rsid w:val="00E755E9"/>
    <w:rsid w:val="00E760A1"/>
    <w:rsid w:val="00E81625"/>
    <w:rsid w:val="00E84EA7"/>
    <w:rsid w:val="00E879FF"/>
    <w:rsid w:val="00E87E2A"/>
    <w:rsid w:val="00E90859"/>
    <w:rsid w:val="00E90F75"/>
    <w:rsid w:val="00E9135F"/>
    <w:rsid w:val="00E919F2"/>
    <w:rsid w:val="00E92241"/>
    <w:rsid w:val="00E9232F"/>
    <w:rsid w:val="00E9343A"/>
    <w:rsid w:val="00E94391"/>
    <w:rsid w:val="00E94D06"/>
    <w:rsid w:val="00E95277"/>
    <w:rsid w:val="00E96CDC"/>
    <w:rsid w:val="00EA284D"/>
    <w:rsid w:val="00EA2C5A"/>
    <w:rsid w:val="00EA3AF8"/>
    <w:rsid w:val="00EA67AF"/>
    <w:rsid w:val="00EA74C2"/>
    <w:rsid w:val="00EB369B"/>
    <w:rsid w:val="00EB71A1"/>
    <w:rsid w:val="00EB7419"/>
    <w:rsid w:val="00EB779A"/>
    <w:rsid w:val="00EC1C60"/>
    <w:rsid w:val="00EC2281"/>
    <w:rsid w:val="00EC2AA8"/>
    <w:rsid w:val="00EC304D"/>
    <w:rsid w:val="00EC5D99"/>
    <w:rsid w:val="00EC6B7A"/>
    <w:rsid w:val="00EC6DB6"/>
    <w:rsid w:val="00ED08EB"/>
    <w:rsid w:val="00ED2340"/>
    <w:rsid w:val="00ED2346"/>
    <w:rsid w:val="00ED2E02"/>
    <w:rsid w:val="00ED576E"/>
    <w:rsid w:val="00ED6E06"/>
    <w:rsid w:val="00ED7703"/>
    <w:rsid w:val="00ED77F9"/>
    <w:rsid w:val="00EE1903"/>
    <w:rsid w:val="00EE2780"/>
    <w:rsid w:val="00EE291F"/>
    <w:rsid w:val="00EE3FD0"/>
    <w:rsid w:val="00EE4FA7"/>
    <w:rsid w:val="00EE561A"/>
    <w:rsid w:val="00EE6282"/>
    <w:rsid w:val="00EF1912"/>
    <w:rsid w:val="00EF565C"/>
    <w:rsid w:val="00EF7CC1"/>
    <w:rsid w:val="00F01687"/>
    <w:rsid w:val="00F03F3C"/>
    <w:rsid w:val="00F0401A"/>
    <w:rsid w:val="00F041E6"/>
    <w:rsid w:val="00F04CD9"/>
    <w:rsid w:val="00F050E2"/>
    <w:rsid w:val="00F064B4"/>
    <w:rsid w:val="00F078C7"/>
    <w:rsid w:val="00F10EBF"/>
    <w:rsid w:val="00F11E23"/>
    <w:rsid w:val="00F11FE1"/>
    <w:rsid w:val="00F13178"/>
    <w:rsid w:val="00F1351D"/>
    <w:rsid w:val="00F13E53"/>
    <w:rsid w:val="00F144D8"/>
    <w:rsid w:val="00F17177"/>
    <w:rsid w:val="00F20A34"/>
    <w:rsid w:val="00F21928"/>
    <w:rsid w:val="00F22E99"/>
    <w:rsid w:val="00F25767"/>
    <w:rsid w:val="00F26BE4"/>
    <w:rsid w:val="00F27020"/>
    <w:rsid w:val="00F30724"/>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368"/>
    <w:rsid w:val="00F526D6"/>
    <w:rsid w:val="00F52E33"/>
    <w:rsid w:val="00F539B0"/>
    <w:rsid w:val="00F5402A"/>
    <w:rsid w:val="00F54D53"/>
    <w:rsid w:val="00F62329"/>
    <w:rsid w:val="00F62834"/>
    <w:rsid w:val="00F6303D"/>
    <w:rsid w:val="00F64208"/>
    <w:rsid w:val="00F715B6"/>
    <w:rsid w:val="00F73224"/>
    <w:rsid w:val="00F74972"/>
    <w:rsid w:val="00F74A78"/>
    <w:rsid w:val="00F74AE7"/>
    <w:rsid w:val="00F75969"/>
    <w:rsid w:val="00F759DF"/>
    <w:rsid w:val="00F80CBD"/>
    <w:rsid w:val="00F819B7"/>
    <w:rsid w:val="00F81D65"/>
    <w:rsid w:val="00F82AC4"/>
    <w:rsid w:val="00F82BD8"/>
    <w:rsid w:val="00F85534"/>
    <w:rsid w:val="00F870EF"/>
    <w:rsid w:val="00F9121D"/>
    <w:rsid w:val="00F9205B"/>
    <w:rsid w:val="00F92166"/>
    <w:rsid w:val="00F92409"/>
    <w:rsid w:val="00F9247E"/>
    <w:rsid w:val="00F932EF"/>
    <w:rsid w:val="00F95040"/>
    <w:rsid w:val="00F96BF0"/>
    <w:rsid w:val="00F96F73"/>
    <w:rsid w:val="00FA116A"/>
    <w:rsid w:val="00FA3146"/>
    <w:rsid w:val="00FA323B"/>
    <w:rsid w:val="00FA4610"/>
    <w:rsid w:val="00FA5158"/>
    <w:rsid w:val="00FB012B"/>
    <w:rsid w:val="00FB4469"/>
    <w:rsid w:val="00FB663E"/>
    <w:rsid w:val="00FC1111"/>
    <w:rsid w:val="00FC1658"/>
    <w:rsid w:val="00FC682D"/>
    <w:rsid w:val="00FC797A"/>
    <w:rsid w:val="00FD0191"/>
    <w:rsid w:val="00FD051B"/>
    <w:rsid w:val="00FD415B"/>
    <w:rsid w:val="00FE14CF"/>
    <w:rsid w:val="00FE1DE1"/>
    <w:rsid w:val="00FE252C"/>
    <w:rsid w:val="00FE413C"/>
    <w:rsid w:val="00FE6718"/>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203E8"/>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481</Words>
  <Characters>2745</Characters>
  <Application>Microsoft Office Word</Application>
  <DocSecurity>0</DocSecurity>
  <Lines>22</Lines>
  <Paragraphs>6</Paragraphs>
  <ScaleCrop>false</ScaleCrop>
  <Company>Lenovo (Beijing) Limited</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2415</cp:revision>
  <cp:lastPrinted>2021-03-05T01:56:00Z</cp:lastPrinted>
  <dcterms:created xsi:type="dcterms:W3CDTF">2015-10-10T00:30:00Z</dcterms:created>
  <dcterms:modified xsi:type="dcterms:W3CDTF">2021-03-29T04:48:00Z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