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56" w:rsidRDefault="00DF0756" w:rsidP="00DF0756">
      <w:pPr>
        <w:spacing w:before="240" w:line="44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【附件一】</w:t>
      </w:r>
    </w:p>
    <w:p w:rsidR="00DF0756" w:rsidRDefault="00DF0756" w:rsidP="00DF0756">
      <w:pPr>
        <w:spacing w:before="240" w:line="440" w:lineRule="atLeast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供应商参加教育部门集中采购活动廉洁承诺书【格式】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参加教育部门集中采购活动廉洁承诺书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一、为了保证教育部门集中采购活动的公平竞争，促进廉政建设，我公司承诺在参加政府采购活动时做到遵守法纪、法规和廉政建设各项规定，诚实守信，坚决拒绝商业贿赂，不发生如下不当行为：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（一）不向采购组织方工作人员及其家庭成员提供以下不正当利益：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1.以任何理由送给现金、有价证券、支付凭证和高档礼品；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2.报销或支付应由其个人负担的费用；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3.宴请或邀请去营业性娱乐场所活动；</w:t>
      </w:r>
      <w:r>
        <w:rPr>
          <w:rFonts w:ascii="宋体" w:cs="Calibri"/>
          <w:sz w:val="24"/>
          <w:szCs w:val="24"/>
        </w:rPr>
        <w:t> 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4.其它行贿及提供不正当利益的行为。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（三）违反法律、法规和廉政规定，影响工程质量和供应质量的。</w:t>
      </w:r>
      <w:r>
        <w:rPr>
          <w:rFonts w:ascii="宋体" w:cs="Calibri"/>
          <w:sz w:val="24"/>
          <w:szCs w:val="24"/>
        </w:rPr>
        <w:t> 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二、我公司如实施了上述行为之一，自愿接受政府采购部门根据《政府采购法》及其相关法规和《南通市市场廉政准入暂行规定》(</w:t>
      </w:r>
      <w:proofErr w:type="gramStart"/>
      <w:r>
        <w:rPr>
          <w:rFonts w:ascii="宋体" w:hAnsi="宋体" w:hint="eastAsia"/>
          <w:sz w:val="24"/>
          <w:szCs w:val="24"/>
        </w:rPr>
        <w:t>通纪发</w:t>
      </w:r>
      <w:proofErr w:type="gramEnd"/>
      <w:r>
        <w:rPr>
          <w:rFonts w:ascii="宋体" w:hAnsi="宋体" w:hint="eastAsia"/>
          <w:sz w:val="24"/>
          <w:szCs w:val="24"/>
        </w:rPr>
        <w:t>〔2005〕28号)给予的如下处罚：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1.参加采购的成交无效；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2.处以采购金额千分之五以上千</w:t>
      </w:r>
      <w:proofErr w:type="gramStart"/>
      <w:r>
        <w:rPr>
          <w:rFonts w:ascii="宋体" w:hAnsi="宋体" w:hint="eastAsia"/>
          <w:sz w:val="24"/>
          <w:szCs w:val="24"/>
        </w:rPr>
        <w:t>分之十</w:t>
      </w:r>
      <w:proofErr w:type="gramEnd"/>
      <w:r>
        <w:rPr>
          <w:rFonts w:ascii="宋体" w:hAnsi="宋体" w:hint="eastAsia"/>
          <w:sz w:val="24"/>
          <w:szCs w:val="24"/>
        </w:rPr>
        <w:t>以下的罚款；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3.采购中心对不良行为予以记录并公告；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4.半年至三年内禁止参加教育部门集中采购活动；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5.情节严重的，报请有关部门依法追究相关责任。</w:t>
      </w:r>
    </w:p>
    <w:p w:rsidR="00DF0756" w:rsidRDefault="00DF0756" w:rsidP="00DF0756">
      <w:pPr>
        <w:spacing w:line="520" w:lineRule="exact"/>
        <w:ind w:firstLineChars="169" w:firstLine="456"/>
        <w:rPr>
          <w:rFonts w:ascii="宋体" w:hint="eastAsia"/>
          <w:color w:val="000000"/>
          <w:spacing w:val="15"/>
          <w:sz w:val="24"/>
        </w:rPr>
      </w:pPr>
    </w:p>
    <w:p w:rsidR="00DF0756" w:rsidRDefault="00DF0756" w:rsidP="00DF0756">
      <w:pPr>
        <w:spacing w:line="520" w:lineRule="exact"/>
        <w:ind w:right="700" w:firstLineChars="1300" w:firstLine="3510"/>
        <w:rPr>
          <w:rFonts w:ascii="宋体" w:hint="eastAsia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DF0756" w:rsidRDefault="00DF0756" w:rsidP="00DF0756">
      <w:pPr>
        <w:spacing w:line="520" w:lineRule="exact"/>
        <w:ind w:right="700" w:firstLineChars="1300" w:firstLine="3510"/>
        <w:rPr>
          <w:rFonts w:ascii="宋体" w:hint="eastAsia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DF0756" w:rsidRDefault="00DF0756" w:rsidP="00DF0756">
      <w:pPr>
        <w:wordWrap w:val="0"/>
        <w:spacing w:line="520" w:lineRule="exact"/>
        <w:ind w:right="1106"/>
        <w:jc w:val="right"/>
        <w:rPr>
          <w:rFonts w:ascii="宋体" w:hint="eastAsia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lastRenderedPageBreak/>
        <w:t>年   月    日</w:t>
      </w:r>
      <w:r>
        <w:rPr>
          <w:rFonts w:ascii="宋体" w:cs="Calibri"/>
          <w:color w:val="000000"/>
          <w:spacing w:val="15"/>
          <w:sz w:val="24"/>
        </w:rPr>
        <w:t> </w:t>
      </w:r>
    </w:p>
    <w:p w:rsidR="00DF0756" w:rsidRDefault="00DF0756" w:rsidP="00DF0756">
      <w:pPr>
        <w:rPr>
          <w:rFonts w:ascii="黑体" w:eastAsia="黑体" w:hAnsi="黑体" w:cs="仿宋_GB2312" w:hint="eastAsia"/>
          <w:b/>
          <w:bCs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sz w:val="28"/>
          <w:szCs w:val="28"/>
        </w:rPr>
        <w:t>【附件二】</w:t>
      </w:r>
      <w:bookmarkStart w:id="0" w:name="_Toc263757451"/>
      <w:bookmarkStart w:id="1" w:name="_Toc263685980"/>
      <w:bookmarkStart w:id="2" w:name="_Toc263682549"/>
      <w:r>
        <w:rPr>
          <w:rFonts w:ascii="黑体" w:eastAsia="黑体" w:hAnsi="黑体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DF0756" w:rsidRDefault="00DF0756" w:rsidP="00DF0756">
      <w:pPr>
        <w:spacing w:line="440" w:lineRule="atLeast"/>
        <w:ind w:right="566"/>
        <w:rPr>
          <w:rFonts w:ascii="黑体" w:eastAsia="黑体" w:hAnsi="黑体" w:hint="eastAsia"/>
          <w:sz w:val="28"/>
          <w:szCs w:val="28"/>
        </w:rPr>
      </w:pP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 w:hint="eastAsia"/>
          <w:sz w:val="28"/>
        </w:rPr>
      </w:pP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兹委托参加贵单位组织的询价采购活动(编号：NTZZ2017XJ112901)，全权代表我单位处理有关事宜。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全权代表情况：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   性别：   年龄：    职务：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详细通讯地址：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    话：         传     真：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邮政编码：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100" w:firstLine="5040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    月    日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DF0756" w:rsidRDefault="00DF0756" w:rsidP="00DF0756">
      <w:pPr>
        <w:rPr>
          <w:rFonts w:hint="eastAsia"/>
        </w:rPr>
      </w:pPr>
    </w:p>
    <w:p w:rsidR="00DF0756" w:rsidRDefault="00DF0756" w:rsidP="00DF0756">
      <w:pPr>
        <w:rPr>
          <w:b/>
          <w:sz w:val="30"/>
          <w:szCs w:val="30"/>
        </w:rPr>
      </w:pPr>
      <w:r>
        <w:rPr>
          <w:rFonts w:ascii="宋体" w:hAnsi="宋体" w:cs="仿宋_GB2312" w:hint="eastAsia"/>
          <w:b/>
          <w:bCs/>
          <w:sz w:val="30"/>
          <w:szCs w:val="30"/>
        </w:rPr>
        <w:t>【附件三】</w:t>
      </w:r>
      <w:r>
        <w:rPr>
          <w:rFonts w:hint="eastAsia"/>
          <w:b/>
          <w:sz w:val="30"/>
          <w:szCs w:val="30"/>
        </w:rPr>
        <w:t>楼顶外露发光</w:t>
      </w:r>
      <w:proofErr w:type="gramStart"/>
      <w:r>
        <w:rPr>
          <w:rFonts w:hint="eastAsia"/>
          <w:b/>
          <w:sz w:val="30"/>
          <w:szCs w:val="30"/>
        </w:rPr>
        <w:t>字制作</w:t>
      </w:r>
      <w:proofErr w:type="gramEnd"/>
      <w:r>
        <w:rPr>
          <w:rFonts w:hint="eastAsia"/>
          <w:b/>
          <w:sz w:val="30"/>
          <w:szCs w:val="30"/>
        </w:rPr>
        <w:t>方案</w:t>
      </w:r>
    </w:p>
    <w:p w:rsidR="00DF0756" w:rsidRDefault="00DF0756" w:rsidP="00DF0756"/>
    <w:p w:rsidR="00DF0756" w:rsidRDefault="00DF0756" w:rsidP="00DF0756">
      <w:pPr>
        <w:widowControl/>
        <w:ind w:firstLineChars="150" w:firstLine="422"/>
        <w:jc w:val="lef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一、发光字设计制作方案</w:t>
      </w:r>
    </w:p>
    <w:p w:rsidR="00DF0756" w:rsidRDefault="00DF0756" w:rsidP="00DF0756">
      <w:pPr>
        <w:widowControl/>
        <w:spacing w:line="500" w:lineRule="exact"/>
        <w:ind w:firstLine="600"/>
        <w:jc w:val="left"/>
        <w:rPr>
          <w:rFonts w:asci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外露冲孔发光</w:t>
      </w:r>
      <w:proofErr w:type="gramStart"/>
      <w:r>
        <w:rPr>
          <w:rFonts w:ascii="宋体" w:hAnsi="宋体" w:cs="宋体" w:hint="eastAsia"/>
          <w:kern w:val="0"/>
          <w:sz w:val="30"/>
          <w:szCs w:val="30"/>
        </w:rPr>
        <w:t>字制作</w:t>
      </w:r>
      <w:proofErr w:type="gramEnd"/>
      <w:r>
        <w:rPr>
          <w:rFonts w:ascii="宋体" w:hAnsi="宋体" w:cs="宋体" w:hint="eastAsia"/>
          <w:kern w:val="0"/>
          <w:sz w:val="30"/>
          <w:szCs w:val="30"/>
        </w:rPr>
        <w:t>工艺：</w:t>
      </w:r>
    </w:p>
    <w:p w:rsidR="00DF0756" w:rsidRDefault="00DF0756" w:rsidP="00DF0756">
      <w:pPr>
        <w:widowControl/>
        <w:numPr>
          <w:ilvl w:val="0"/>
          <w:numId w:val="1"/>
        </w:numPr>
        <w:spacing w:line="500" w:lineRule="exact"/>
        <w:jc w:val="left"/>
        <w:rPr>
          <w:rFonts w:asci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规格：210cm*210cm/字，共8个大字；</w:t>
      </w:r>
    </w:p>
    <w:p w:rsidR="00DF0756" w:rsidRDefault="00DF0756" w:rsidP="00DF0756">
      <w:pPr>
        <w:widowControl/>
        <w:numPr>
          <w:ilvl w:val="0"/>
          <w:numId w:val="1"/>
        </w:numPr>
        <w:spacing w:line="500" w:lineRule="exact"/>
        <w:jc w:val="left"/>
        <w:rPr>
          <w:rFonts w:asci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材料：字表面、侧面均采用国标304不锈钢材料，厚度1.2mm；</w:t>
      </w:r>
    </w:p>
    <w:p w:rsidR="00DF0756" w:rsidRDefault="00DF0756" w:rsidP="00DF0756">
      <w:pPr>
        <w:widowControl/>
        <w:numPr>
          <w:ilvl w:val="0"/>
          <w:numId w:val="1"/>
        </w:numPr>
        <w:spacing w:line="500" w:lineRule="exact"/>
        <w:jc w:val="left"/>
        <w:rPr>
          <w:rFonts w:asci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正面、侧面喷塑（红色）；</w:t>
      </w:r>
    </w:p>
    <w:p w:rsidR="00DF0756" w:rsidRDefault="00DF0756" w:rsidP="00DF0756">
      <w:pPr>
        <w:widowControl/>
        <w:numPr>
          <w:ilvl w:val="0"/>
          <w:numId w:val="1"/>
        </w:numPr>
        <w:spacing w:line="500" w:lineRule="exact"/>
        <w:jc w:val="left"/>
        <w:rPr>
          <w:rFonts w:asci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lastRenderedPageBreak/>
        <w:t>表面冲孔装LED单颗防水超亮灯串（品牌：蓝景）、灯距2.5cm、额定电压12V电源16个、白色灯光；</w:t>
      </w:r>
    </w:p>
    <w:p w:rsidR="00DF0756" w:rsidRDefault="00DF0756" w:rsidP="00DF0756">
      <w:pPr>
        <w:widowControl/>
        <w:numPr>
          <w:ilvl w:val="0"/>
          <w:numId w:val="1"/>
        </w:numPr>
        <w:spacing w:line="500" w:lineRule="exact"/>
        <w:jc w:val="left"/>
        <w:rPr>
          <w:rFonts w:asci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主副支架采用50*50镀锌角铁焊接固定，地面防锈防腐处理；</w:t>
      </w:r>
    </w:p>
    <w:p w:rsidR="00DF0756" w:rsidRDefault="00DF0756" w:rsidP="00DF0756">
      <w:pPr>
        <w:widowControl/>
        <w:numPr>
          <w:ilvl w:val="0"/>
          <w:numId w:val="1"/>
        </w:numPr>
        <w:spacing w:line="500" w:lineRule="exact"/>
        <w:jc w:val="left"/>
        <w:rPr>
          <w:rFonts w:asci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防水电源、控制箱、时控开关、国标4平方电源线，便于接线、维修及更换，安全便捷；</w:t>
      </w:r>
    </w:p>
    <w:p w:rsidR="00DF0756" w:rsidRDefault="00DF0756" w:rsidP="00DF0756">
      <w:pPr>
        <w:widowControl/>
        <w:numPr>
          <w:ilvl w:val="0"/>
          <w:numId w:val="1"/>
        </w:numPr>
        <w:spacing w:line="500" w:lineRule="exact"/>
        <w:jc w:val="left"/>
        <w:rPr>
          <w:rFonts w:asci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辅料自配（螺丝、铆钉、五金配件等）、地面防水处理、材料运输等。</w:t>
      </w:r>
    </w:p>
    <w:p w:rsidR="00DF0756" w:rsidRDefault="00DF0756" w:rsidP="00DF0756">
      <w:pPr>
        <w:widowControl/>
        <w:numPr>
          <w:ilvl w:val="0"/>
          <w:numId w:val="1"/>
        </w:numPr>
        <w:spacing w:line="500" w:lineRule="exact"/>
        <w:jc w:val="left"/>
        <w:rPr>
          <w:rFonts w:ascii="宋体" w:cs="宋体" w:hint="eastAsia"/>
          <w:kern w:val="0"/>
          <w:sz w:val="30"/>
          <w:szCs w:val="30"/>
        </w:rPr>
      </w:pPr>
      <w:proofErr w:type="gramStart"/>
      <w:r>
        <w:rPr>
          <w:rFonts w:ascii="宋体" w:hAnsi="宋体" w:cs="宋体" w:hint="eastAsia"/>
          <w:kern w:val="0"/>
          <w:sz w:val="30"/>
          <w:szCs w:val="30"/>
        </w:rPr>
        <w:t>发光字质保</w:t>
      </w:r>
      <w:proofErr w:type="gramEnd"/>
      <w:r>
        <w:rPr>
          <w:rFonts w:ascii="宋体" w:hAnsi="宋体" w:cs="宋体" w:hint="eastAsia"/>
          <w:kern w:val="0"/>
          <w:sz w:val="30"/>
          <w:szCs w:val="30"/>
        </w:rPr>
        <w:t>3年，定期对字及支架结构进行检查，加固连接螺丝焊点，做好防锈防腐处理。</w:t>
      </w:r>
    </w:p>
    <w:p w:rsidR="00DF0756" w:rsidRDefault="00DF0756" w:rsidP="00DF0756">
      <w:pPr>
        <w:widowControl/>
        <w:spacing w:line="500" w:lineRule="exact"/>
        <w:ind w:left="600"/>
        <w:jc w:val="left"/>
        <w:rPr>
          <w:rFonts w:ascii="宋体" w:cs="宋体" w:hint="eastAsia"/>
          <w:kern w:val="0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233680</wp:posOffset>
            </wp:positionV>
            <wp:extent cx="5334000" cy="73088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1101725</wp:posOffset>
            </wp:positionV>
            <wp:extent cx="2533650" cy="2303780"/>
            <wp:effectExtent l="19050" t="19050" r="19050" b="203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0378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756" w:rsidRDefault="00DF0756" w:rsidP="00DF0756">
      <w:pPr>
        <w:widowControl/>
        <w:spacing w:line="500" w:lineRule="exact"/>
        <w:jc w:val="left"/>
        <w:rPr>
          <w:rFonts w:ascii="宋体" w:cs="宋体" w:hint="eastAsia"/>
          <w:kern w:val="0"/>
          <w:sz w:val="28"/>
          <w:szCs w:val="28"/>
        </w:rPr>
      </w:pPr>
    </w:p>
    <w:p w:rsidR="00DF0756" w:rsidRDefault="00DF0756" w:rsidP="00DF0756">
      <w:pPr>
        <w:widowControl/>
        <w:spacing w:line="520" w:lineRule="exact"/>
        <w:ind w:firstLineChars="200" w:firstLine="482"/>
        <w:jc w:val="left"/>
        <w:rPr>
          <w:rFonts w:ascii="宋体" w:cs="宋体" w:hint="eastAsia"/>
          <w:b/>
          <w:bCs/>
          <w:kern w:val="0"/>
          <w:sz w:val="24"/>
        </w:rPr>
      </w:pPr>
    </w:p>
    <w:p w:rsidR="00DF0756" w:rsidRDefault="00DF0756" w:rsidP="00DF0756">
      <w:pPr>
        <w:widowControl/>
        <w:spacing w:line="520" w:lineRule="exact"/>
        <w:ind w:firstLineChars="200" w:firstLine="482"/>
        <w:jc w:val="left"/>
        <w:rPr>
          <w:rFonts w:ascii="宋体" w:cs="宋体" w:hint="eastAsia"/>
          <w:b/>
          <w:bCs/>
          <w:kern w:val="0"/>
          <w:sz w:val="24"/>
        </w:rPr>
      </w:pPr>
    </w:p>
    <w:p w:rsidR="00DF0756" w:rsidRDefault="00DF0756" w:rsidP="00DF0756">
      <w:pPr>
        <w:widowControl/>
        <w:spacing w:line="520" w:lineRule="exact"/>
        <w:ind w:firstLineChars="200" w:firstLine="482"/>
        <w:jc w:val="left"/>
        <w:rPr>
          <w:rFonts w:ascii="宋体" w:cs="宋体" w:hint="eastAsia"/>
          <w:b/>
          <w:bCs/>
          <w:kern w:val="0"/>
          <w:sz w:val="24"/>
        </w:rPr>
      </w:pPr>
    </w:p>
    <w:p w:rsidR="00DF0756" w:rsidRDefault="00DF0756" w:rsidP="00DF0756">
      <w:pPr>
        <w:widowControl/>
        <w:spacing w:line="520" w:lineRule="exact"/>
        <w:ind w:firstLineChars="200" w:firstLine="482"/>
        <w:jc w:val="left"/>
        <w:rPr>
          <w:rFonts w:ascii="宋体" w:cs="宋体" w:hint="eastAsia"/>
          <w:b/>
          <w:bCs/>
          <w:kern w:val="0"/>
          <w:sz w:val="24"/>
        </w:rPr>
      </w:pPr>
    </w:p>
    <w:p w:rsidR="00DF0756" w:rsidRDefault="00DF0756" w:rsidP="00DF0756">
      <w:pPr>
        <w:widowControl/>
        <w:spacing w:line="520" w:lineRule="exact"/>
        <w:ind w:firstLineChars="200" w:firstLine="482"/>
        <w:jc w:val="left"/>
        <w:rPr>
          <w:rFonts w:ascii="宋体" w:cs="宋体" w:hint="eastAsia"/>
          <w:b/>
          <w:bCs/>
          <w:kern w:val="0"/>
          <w:sz w:val="24"/>
        </w:rPr>
      </w:pPr>
    </w:p>
    <w:p w:rsidR="00DF0756" w:rsidRDefault="00DF0756" w:rsidP="00DF0756">
      <w:pPr>
        <w:widowControl/>
        <w:spacing w:line="520" w:lineRule="exact"/>
        <w:ind w:firstLineChars="200" w:firstLine="482"/>
        <w:jc w:val="left"/>
        <w:rPr>
          <w:rFonts w:ascii="宋体" w:cs="宋体" w:hint="eastAsia"/>
          <w:b/>
          <w:bCs/>
          <w:kern w:val="0"/>
          <w:sz w:val="24"/>
        </w:rPr>
      </w:pPr>
    </w:p>
    <w:p w:rsidR="00DF0756" w:rsidRDefault="00DF0756" w:rsidP="00DF0756">
      <w:pPr>
        <w:widowControl/>
        <w:spacing w:line="520" w:lineRule="exact"/>
        <w:ind w:firstLineChars="200" w:firstLine="482"/>
        <w:jc w:val="left"/>
        <w:rPr>
          <w:rFonts w:ascii="宋体" w:cs="宋体" w:hint="eastAsia"/>
          <w:b/>
          <w:bCs/>
          <w:kern w:val="0"/>
          <w:sz w:val="24"/>
        </w:rPr>
      </w:pPr>
    </w:p>
    <w:p w:rsidR="00DF0756" w:rsidRDefault="00DF0756" w:rsidP="00DF0756">
      <w:pPr>
        <w:widowControl/>
        <w:spacing w:line="520" w:lineRule="exact"/>
        <w:ind w:firstLineChars="200" w:firstLine="482"/>
        <w:jc w:val="left"/>
        <w:rPr>
          <w:rFonts w:ascii="宋体" w:cs="宋体" w:hint="eastAsia"/>
          <w:b/>
          <w:bCs/>
          <w:kern w:val="0"/>
          <w:sz w:val="24"/>
        </w:rPr>
      </w:pPr>
    </w:p>
    <w:p w:rsidR="00DF0756" w:rsidRDefault="00DF0756" w:rsidP="00DF0756">
      <w:pPr>
        <w:widowControl/>
        <w:ind w:firstLineChars="150" w:firstLine="422"/>
        <w:jc w:val="left"/>
        <w:rPr>
          <w:rFonts w:ascii="宋体" w:hAnsi="宋体" w:cs="宋体" w:hint="eastAsia"/>
          <w:b/>
          <w:bCs/>
          <w:kern w:val="0"/>
          <w:sz w:val="28"/>
          <w:szCs w:val="28"/>
        </w:rPr>
      </w:pPr>
    </w:p>
    <w:p w:rsidR="00DF0756" w:rsidRDefault="00DF0756" w:rsidP="00DF0756">
      <w:pPr>
        <w:widowControl/>
        <w:ind w:firstLineChars="150" w:firstLine="422"/>
        <w:jc w:val="left"/>
        <w:rPr>
          <w:rFonts w:ascii="宋体" w:cs="宋体" w:hint="eastAsia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二、报价明细单</w:t>
      </w:r>
    </w:p>
    <w:tbl>
      <w:tblPr>
        <w:tblpPr w:leftFromText="180" w:rightFromText="180" w:vertAnchor="page" w:horzAnchor="margin" w:tblpY="2567"/>
        <w:tblOverlap w:val="never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524"/>
        <w:gridCol w:w="1709"/>
        <w:gridCol w:w="964"/>
        <w:gridCol w:w="1134"/>
        <w:gridCol w:w="1399"/>
      </w:tblGrid>
      <w:tr w:rsidR="00DF0756" w:rsidTr="00DF0756">
        <w:trPr>
          <w:trHeight w:val="8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材料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平方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</w:tc>
      </w:tr>
      <w:tr w:rsidR="00DF0756" w:rsidTr="00DF0756">
        <w:trPr>
          <w:trHeight w:val="8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外露</w:t>
            </w:r>
          </w:p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发光字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字表面、侧面均采用国标</w:t>
            </w:r>
            <w:r>
              <w:rPr>
                <w:b/>
                <w:sz w:val="24"/>
              </w:rPr>
              <w:t>304</w:t>
            </w:r>
            <w:r>
              <w:rPr>
                <w:rFonts w:hint="eastAsia"/>
                <w:b/>
                <w:sz w:val="24"/>
              </w:rPr>
              <w:t>不锈钢材料，厚度</w:t>
            </w:r>
            <w:r>
              <w:rPr>
                <w:b/>
                <w:sz w:val="24"/>
              </w:rPr>
              <w:t>1.2mm</w:t>
            </w:r>
            <w:r>
              <w:rPr>
                <w:rFonts w:hint="eastAsia"/>
                <w:b/>
                <w:sz w:val="24"/>
              </w:rPr>
              <w:t>、蓝景</w:t>
            </w:r>
            <w:proofErr w:type="gramStart"/>
            <w:r>
              <w:rPr>
                <w:rFonts w:hint="eastAsia"/>
                <w:b/>
                <w:sz w:val="24"/>
              </w:rPr>
              <w:t>品牌超亮</w:t>
            </w:r>
            <w:proofErr w:type="gramEnd"/>
            <w:r>
              <w:rPr>
                <w:b/>
                <w:sz w:val="24"/>
              </w:rPr>
              <w:t>LED</w:t>
            </w:r>
            <w:r>
              <w:rPr>
                <w:rFonts w:hint="eastAsia"/>
                <w:b/>
                <w:sz w:val="24"/>
              </w:rPr>
              <w:t>防水灯珠等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2.1m*2.1m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套字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DF0756" w:rsidTr="00DF0756">
        <w:trPr>
          <w:trHeight w:val="4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字支架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5*5cm</w:t>
            </w:r>
            <w:r>
              <w:rPr>
                <w:rFonts w:hint="eastAsia"/>
                <w:b/>
                <w:sz w:val="24"/>
              </w:rPr>
              <w:t>镀锌角铁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50*50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DF0756" w:rsidTr="00DF0756">
        <w:trPr>
          <w:trHeight w:val="4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拆卸费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套字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DF0756" w:rsidTr="00DF0756">
        <w:trPr>
          <w:trHeight w:val="4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安装费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DF0756" w:rsidTr="00DF0756">
        <w:trPr>
          <w:trHeight w:val="4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吊车费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DF0756" w:rsidTr="00DF0756">
        <w:trPr>
          <w:trHeight w:val="4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辅材</w:t>
            </w: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12V</w:t>
            </w:r>
            <w:r>
              <w:rPr>
                <w:rFonts w:hint="eastAsia"/>
                <w:b/>
                <w:sz w:val="24"/>
              </w:rPr>
              <w:t>电源</w:t>
            </w:r>
            <w:r>
              <w:rPr>
                <w:b/>
                <w:sz w:val="24"/>
              </w:rPr>
              <w:t>16</w:t>
            </w:r>
            <w:r>
              <w:rPr>
                <w:rFonts w:hint="eastAsia"/>
                <w:b/>
                <w:sz w:val="24"/>
              </w:rPr>
              <w:t>只、国标</w:t>
            </w: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平方电源线、镀锌角铁、防油漆、螺丝、铆钉等</w:t>
            </w:r>
            <w:r>
              <w:rPr>
                <w:b/>
                <w:sz w:val="24"/>
              </w:rPr>
              <w:t xml:space="preserve">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DF0756" w:rsidTr="00DF0756">
        <w:trPr>
          <w:trHeight w:val="4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运费</w:t>
            </w: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DF0756" w:rsidTr="00DF0756">
        <w:trPr>
          <w:trHeight w:val="4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税费</w:t>
            </w: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DF0756" w:rsidTr="00DF0756">
        <w:trPr>
          <w:trHeight w:val="49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总计</w:t>
            </w:r>
          </w:p>
        </w:tc>
        <w:tc>
          <w:tcPr>
            <w:tcW w:w="7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人民币（大写）：</w:t>
            </w:r>
          </w:p>
        </w:tc>
      </w:tr>
      <w:tr w:rsidR="00DF0756" w:rsidTr="00DF0756">
        <w:trPr>
          <w:trHeight w:val="49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56" w:rsidRDefault="00DF075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人民币（小写）：</w:t>
            </w:r>
          </w:p>
        </w:tc>
      </w:tr>
    </w:tbl>
    <w:p w:rsidR="00DF0756" w:rsidRDefault="00DF0756" w:rsidP="00DF0756">
      <w:pPr>
        <w:ind w:firstLineChars="1650" w:firstLine="3975"/>
        <w:rPr>
          <w:rFonts w:ascii="宋体" w:cs="仿宋_GB2312" w:hint="eastAsia"/>
          <w:b/>
          <w:bCs/>
          <w:sz w:val="24"/>
        </w:rPr>
      </w:pPr>
    </w:p>
    <w:p w:rsidR="00DF0756" w:rsidRDefault="00DF0756" w:rsidP="00DF0756">
      <w:pPr>
        <w:ind w:firstLineChars="1650" w:firstLine="3975"/>
        <w:rPr>
          <w:rFonts w:ascii="宋体" w:cs="仿宋_GB2312" w:hint="eastAsia"/>
          <w:b/>
          <w:bCs/>
          <w:sz w:val="24"/>
        </w:rPr>
      </w:pPr>
    </w:p>
    <w:p w:rsidR="00DF0756" w:rsidRDefault="00DF0756" w:rsidP="00DF0756">
      <w:pPr>
        <w:ind w:firstLineChars="1650" w:firstLine="3975"/>
        <w:rPr>
          <w:rFonts w:ascii="宋体" w:cs="仿宋_GB2312" w:hint="eastAsia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DF0756" w:rsidRDefault="00DF0756" w:rsidP="00DF0756">
      <w:pPr>
        <w:rPr>
          <w:rFonts w:ascii="宋体" w:cs="仿宋_GB2312" w:hint="eastAsia"/>
          <w:b/>
          <w:bCs/>
          <w:sz w:val="24"/>
        </w:rPr>
      </w:pPr>
    </w:p>
    <w:p w:rsidR="00DF0756" w:rsidRDefault="00DF0756" w:rsidP="00DF0756">
      <w:pPr>
        <w:ind w:firstLineChars="1650" w:firstLine="3975"/>
        <w:rPr>
          <w:rFonts w:ascii="宋体" w:cs="仿宋_GB2312" w:hint="eastAsia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法人代表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F0756" w:rsidRDefault="00DF0756" w:rsidP="00DF0756">
      <w:pPr>
        <w:rPr>
          <w:rFonts w:ascii="宋体" w:cs="仿宋_GB2312" w:hint="eastAsia"/>
          <w:b/>
          <w:bCs/>
          <w:sz w:val="24"/>
        </w:rPr>
      </w:pPr>
    </w:p>
    <w:p w:rsidR="00DF0756" w:rsidRDefault="00DF0756" w:rsidP="00DF0756">
      <w:pPr>
        <w:ind w:firstLineChars="1650" w:firstLine="3975"/>
        <w:rPr>
          <w:rFonts w:ascii="宋体" w:cs="仿宋_GB2312" w:hint="eastAsia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联系电话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F0756" w:rsidRDefault="00DF0756" w:rsidP="00DF0756">
      <w:pPr>
        <w:rPr>
          <w:rFonts w:ascii="宋体" w:cs="仿宋_GB2312" w:hint="eastAsia"/>
          <w:b/>
          <w:bCs/>
          <w:sz w:val="24"/>
        </w:rPr>
      </w:pPr>
    </w:p>
    <w:p w:rsidR="00DF0756" w:rsidRDefault="00DF0756" w:rsidP="00DF0756">
      <w:pPr>
        <w:ind w:firstLineChars="1650" w:firstLine="3975"/>
        <w:rPr>
          <w:rFonts w:ascii="宋体" w:cs="仿宋_GB2312" w:hint="eastAsia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F0756" w:rsidRDefault="00DF0756" w:rsidP="00DF0756">
      <w:pPr>
        <w:widowControl/>
        <w:spacing w:line="500" w:lineRule="exact"/>
        <w:jc w:val="left"/>
        <w:rPr>
          <w:rFonts w:ascii="宋体" w:cs="宋体" w:hint="eastAsia"/>
          <w:kern w:val="0"/>
          <w:sz w:val="24"/>
        </w:rPr>
      </w:pPr>
    </w:p>
    <w:p w:rsidR="00DF0756" w:rsidRDefault="00DF0756" w:rsidP="00DF0756">
      <w:pPr>
        <w:widowControl/>
        <w:spacing w:line="500" w:lineRule="exact"/>
        <w:jc w:val="left"/>
        <w:rPr>
          <w:rFonts w:ascii="宋体" w:cs="宋体" w:hint="eastAsia"/>
          <w:kern w:val="0"/>
          <w:sz w:val="24"/>
        </w:rPr>
      </w:pPr>
    </w:p>
    <w:p w:rsidR="0065735C" w:rsidRDefault="0065735C">
      <w:bookmarkStart w:id="3" w:name="_GoBack"/>
      <w:bookmarkEnd w:id="3"/>
    </w:p>
    <w:sectPr w:rsidR="0065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7A" w:rsidRDefault="0036127A" w:rsidP="00DF0756">
      <w:r>
        <w:separator/>
      </w:r>
    </w:p>
  </w:endnote>
  <w:endnote w:type="continuationSeparator" w:id="0">
    <w:p w:rsidR="0036127A" w:rsidRDefault="0036127A" w:rsidP="00DF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7A" w:rsidRDefault="0036127A" w:rsidP="00DF0756">
      <w:r>
        <w:separator/>
      </w:r>
    </w:p>
  </w:footnote>
  <w:footnote w:type="continuationSeparator" w:id="0">
    <w:p w:rsidR="0036127A" w:rsidRDefault="0036127A" w:rsidP="00DF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C09"/>
    <w:multiLevelType w:val="hybridMultilevel"/>
    <w:tmpl w:val="66683B72"/>
    <w:lvl w:ilvl="0" w:tplc="29168D6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15"/>
    <w:rsid w:val="0036127A"/>
    <w:rsid w:val="004E6715"/>
    <w:rsid w:val="0065735C"/>
    <w:rsid w:val="00D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756"/>
    <w:rPr>
      <w:sz w:val="18"/>
      <w:szCs w:val="18"/>
    </w:rPr>
  </w:style>
  <w:style w:type="paragraph" w:styleId="a5">
    <w:name w:val="Normal Indent"/>
    <w:basedOn w:val="a"/>
    <w:uiPriority w:val="99"/>
    <w:semiHidden/>
    <w:unhideWhenUsed/>
    <w:rsid w:val="00DF0756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756"/>
    <w:rPr>
      <w:sz w:val="18"/>
      <w:szCs w:val="18"/>
    </w:rPr>
  </w:style>
  <w:style w:type="paragraph" w:styleId="a5">
    <w:name w:val="Normal Indent"/>
    <w:basedOn w:val="a"/>
    <w:uiPriority w:val="99"/>
    <w:semiHidden/>
    <w:unhideWhenUsed/>
    <w:rsid w:val="00DF0756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1192</Characters>
  <Application>Microsoft Office Word</Application>
  <DocSecurity>0</DocSecurity>
  <Lines>9</Lines>
  <Paragraphs>2</Paragraphs>
  <ScaleCrop>false</ScaleCrop>
  <Company>NTZZ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2017-11-30T00:42:00Z</dcterms:created>
  <dcterms:modified xsi:type="dcterms:W3CDTF">2017-11-30T00:42:00Z</dcterms:modified>
</cp:coreProperties>
</file>