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AC" w:rsidRPr="00AC11EB" w:rsidRDefault="007B0EDA" w:rsidP="00DE7D73">
      <w:pPr>
        <w:jc w:val="center"/>
        <w:rPr>
          <w:rFonts w:ascii="黑体" w:eastAsia="黑体" w:hAnsi="黑体" w:cs="仿宋_GB2312"/>
          <w:b/>
          <w:sz w:val="36"/>
          <w:szCs w:val="36"/>
        </w:rPr>
      </w:pPr>
      <w:r>
        <w:rPr>
          <w:rFonts w:ascii="黑体" w:eastAsia="黑体" w:hAnsi="黑体" w:cs="仿宋_GB2312" w:hint="eastAsia"/>
          <w:b/>
          <w:sz w:val="36"/>
          <w:szCs w:val="36"/>
        </w:rPr>
        <w:t>南通中专</w:t>
      </w:r>
      <w:r w:rsidR="00DE7D73">
        <w:rPr>
          <w:rFonts w:ascii="黑体" w:eastAsia="黑体" w:hAnsi="黑体" w:cs="仿宋_GB2312" w:hint="eastAsia"/>
          <w:b/>
          <w:sz w:val="36"/>
          <w:szCs w:val="36"/>
        </w:rPr>
        <w:t>宣传片摄制</w:t>
      </w:r>
      <w:r w:rsidR="00006BFB" w:rsidRPr="00AC11EB">
        <w:rPr>
          <w:rFonts w:ascii="黑体" w:eastAsia="黑体" w:hAnsi="黑体" w:cs="仿宋_GB2312" w:hint="eastAsia"/>
          <w:b/>
          <w:sz w:val="36"/>
          <w:szCs w:val="36"/>
        </w:rPr>
        <w:t>竞争性磋商</w:t>
      </w:r>
      <w:r w:rsidR="008A4D00" w:rsidRPr="00AC11EB">
        <w:rPr>
          <w:rFonts w:ascii="黑体" w:eastAsia="黑体" w:hAnsi="黑体" w:cs="仿宋_GB2312" w:hint="eastAsia"/>
          <w:b/>
          <w:sz w:val="36"/>
          <w:szCs w:val="36"/>
        </w:rPr>
        <w:t>采购文件</w:t>
      </w:r>
    </w:p>
    <w:p w:rsidR="005517AC" w:rsidRPr="00006BFB" w:rsidRDefault="005517AC">
      <w:pPr>
        <w:jc w:val="center"/>
        <w:rPr>
          <w:rFonts w:ascii="宋体" w:hAnsi="宋体"/>
          <w:b/>
          <w:w w:val="80"/>
          <w:sz w:val="32"/>
          <w:szCs w:val="30"/>
        </w:rPr>
      </w:pPr>
    </w:p>
    <w:p w:rsidR="007B0EDA" w:rsidRDefault="00043ACD" w:rsidP="007B0EDA">
      <w:pPr>
        <w:spacing w:line="44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rsidR="007B0EDA" w:rsidRPr="007A2EFE" w:rsidRDefault="00DE7D73" w:rsidP="007B0EDA">
      <w:pPr>
        <w:spacing w:line="440" w:lineRule="exact"/>
        <w:ind w:firstLineChars="200" w:firstLine="482"/>
        <w:rPr>
          <w:rFonts w:ascii="宋体" w:hAnsi="宋体" w:cs="仿宋_GB2312"/>
          <w:b/>
          <w:bCs/>
          <w:sz w:val="24"/>
        </w:rPr>
      </w:pPr>
      <w:r w:rsidRPr="007A2EFE">
        <w:rPr>
          <w:rFonts w:ascii="宋体" w:hAnsi="宋体" w:cs="仿宋_GB2312" w:hint="eastAsia"/>
          <w:b/>
          <w:bCs/>
          <w:sz w:val="24"/>
        </w:rPr>
        <w:t>（一）总体要求</w:t>
      </w:r>
    </w:p>
    <w:p w:rsidR="00DE7D73" w:rsidRPr="00DE7D73" w:rsidRDefault="00DE7D73" w:rsidP="00DE7D73">
      <w:pPr>
        <w:spacing w:line="440" w:lineRule="exact"/>
        <w:ind w:firstLineChars="200" w:firstLine="480"/>
        <w:rPr>
          <w:rFonts w:ascii="宋体" w:hAnsi="宋体" w:cs="仿宋_GB2312"/>
          <w:bCs/>
          <w:sz w:val="24"/>
        </w:rPr>
      </w:pPr>
      <w:r w:rsidRPr="00DE7D73">
        <w:rPr>
          <w:rFonts w:ascii="宋体" w:hAnsi="宋体" w:cs="仿宋_GB2312" w:hint="eastAsia"/>
          <w:bCs/>
          <w:sz w:val="24"/>
        </w:rPr>
        <w:t>江苏省南通中等专业学校（江苏联合职业技术学院南通分院）（以下简称南通中专）宣传片需紧紧围绕学校特色和优势，最大程度地运用现代影视宣传手法和创意技巧，以大气磅礴的风格、强烈的艺术感染力、视觉冲击力和影视语言吸引力，展示学校良好的新形象。对内，总结办学成就，展现美好发展愿景，激发师生荣誉感与自豪感，凝聚团队力量；对外，向同行及社会大众传递学校的精神文化内涵，塑造办学成就丰富、校园环境优美、精神面貌向上的崭新形象。</w:t>
      </w:r>
    </w:p>
    <w:p w:rsidR="00DE7D73" w:rsidRPr="00DE7D73" w:rsidRDefault="00DE7D73" w:rsidP="00DE7D73">
      <w:pPr>
        <w:spacing w:line="440" w:lineRule="exact"/>
        <w:ind w:firstLineChars="200" w:firstLine="480"/>
        <w:rPr>
          <w:rFonts w:ascii="宋体" w:hAnsi="宋体" w:cs="仿宋_GB2312"/>
          <w:bCs/>
          <w:sz w:val="24"/>
        </w:rPr>
      </w:pPr>
      <w:r w:rsidRPr="00DE7D73">
        <w:rPr>
          <w:rFonts w:ascii="宋体" w:hAnsi="宋体" w:cs="仿宋_GB2312" w:hint="eastAsia"/>
          <w:bCs/>
          <w:sz w:val="24"/>
        </w:rPr>
        <w:t>1.最终服务成果须准确、完整地阐述学校的意图和内容以及展现学校的良好形象，更好的加强学校的文化建设，对学校的形象塑造起到强劲的推动，美誉度得到普遍的提升，传播效果显著。</w:t>
      </w:r>
    </w:p>
    <w:p w:rsidR="00DE7D73" w:rsidRPr="00DE7D73" w:rsidRDefault="00DE7D73" w:rsidP="00DE7D73">
      <w:pPr>
        <w:spacing w:line="440" w:lineRule="exact"/>
        <w:ind w:firstLineChars="200" w:firstLine="480"/>
        <w:rPr>
          <w:rFonts w:ascii="宋体" w:hAnsi="宋体" w:cs="仿宋_GB2312"/>
          <w:bCs/>
          <w:sz w:val="24"/>
        </w:rPr>
      </w:pPr>
      <w:r w:rsidRPr="00DE7D73">
        <w:rPr>
          <w:rFonts w:ascii="宋体" w:hAnsi="宋体" w:cs="仿宋_GB2312" w:hint="eastAsia"/>
          <w:bCs/>
          <w:sz w:val="24"/>
        </w:rPr>
        <w:t>2.服务成果须紧扣本项目内容，面向社会、真实直观，形象生动、通俗易懂、定位准确、理论提升、亮点鲜活、印象深刻，具可视导向性、感染吸引力、多视角多样性。</w:t>
      </w:r>
    </w:p>
    <w:p w:rsidR="00DE7D73" w:rsidRPr="00DE7D73" w:rsidRDefault="0001299A" w:rsidP="00DE7D73">
      <w:pPr>
        <w:spacing w:line="440" w:lineRule="exact"/>
        <w:ind w:firstLineChars="200" w:firstLine="480"/>
        <w:rPr>
          <w:rFonts w:ascii="宋体" w:hAnsi="宋体" w:cs="仿宋_GB2312"/>
          <w:bCs/>
          <w:sz w:val="24"/>
        </w:rPr>
      </w:pPr>
      <w:r>
        <w:rPr>
          <w:rFonts w:ascii="宋体" w:hAnsi="宋体" w:cs="仿宋_GB2312" w:hint="eastAsia"/>
          <w:bCs/>
          <w:sz w:val="24"/>
        </w:rPr>
        <w:t>3</w:t>
      </w:r>
      <w:r>
        <w:rPr>
          <w:rFonts w:ascii="宋体" w:hAnsi="宋体" w:cs="仿宋_GB2312"/>
          <w:bCs/>
          <w:sz w:val="24"/>
        </w:rPr>
        <w:t>.</w:t>
      </w:r>
      <w:r w:rsidRPr="0001299A">
        <w:rPr>
          <w:rFonts w:ascii="宋体" w:hAnsi="宋体" w:cs="仿宋_GB2312" w:hint="eastAsia"/>
          <w:bCs/>
          <w:sz w:val="24"/>
        </w:rPr>
        <w:t>参与供应商须具备长期的经验积累，熟悉宣传制作的工作流程，满足反复修改、随时汇报以及短期内提交成果等特殊要求。服务成果须具有真实性、准确性、完整性、合法性、合理性。</w:t>
      </w:r>
    </w:p>
    <w:p w:rsidR="00DE7D73" w:rsidRPr="00DE7D73" w:rsidRDefault="00DE7D73" w:rsidP="00DE7D73">
      <w:pPr>
        <w:spacing w:line="440" w:lineRule="exact"/>
        <w:ind w:firstLineChars="200" w:firstLine="480"/>
        <w:rPr>
          <w:rFonts w:ascii="宋体" w:hAnsi="宋体" w:cs="仿宋_GB2312"/>
          <w:bCs/>
          <w:sz w:val="24"/>
        </w:rPr>
      </w:pPr>
      <w:r w:rsidRPr="00DE7D73">
        <w:rPr>
          <w:rFonts w:ascii="宋体" w:hAnsi="宋体" w:cs="仿宋_GB2312" w:hint="eastAsia"/>
          <w:bCs/>
          <w:sz w:val="24"/>
        </w:rPr>
        <w:t>4.</w:t>
      </w:r>
      <w:r w:rsidR="0001299A">
        <w:rPr>
          <w:rFonts w:ascii="宋体" w:hAnsi="宋体" w:cs="仿宋_GB2312" w:hint="eastAsia"/>
          <w:bCs/>
          <w:sz w:val="24"/>
        </w:rPr>
        <w:t>参与供应商</w:t>
      </w:r>
      <w:r w:rsidR="0001299A" w:rsidRPr="00DE7D73">
        <w:rPr>
          <w:rFonts w:ascii="宋体" w:hAnsi="宋体" w:cs="仿宋_GB2312" w:hint="eastAsia"/>
          <w:bCs/>
          <w:sz w:val="24"/>
        </w:rPr>
        <w:t>须对本项目的要求进行深刻的理解和分析，有创新能力，突出学校的特色和优势，用新颖、科学、前卫、高端的宣传思维及技术，制作出的宣传片应具有强烈的吸引力、视觉冲击力、观赏性高的效果，从而达到更佳的学校宣传目的。</w:t>
      </w:r>
    </w:p>
    <w:p w:rsidR="00DE7D73" w:rsidRPr="00DE7D73" w:rsidRDefault="00DE7D73" w:rsidP="00DE7D73">
      <w:pPr>
        <w:spacing w:line="440" w:lineRule="exact"/>
        <w:ind w:firstLineChars="200" w:firstLine="480"/>
        <w:rPr>
          <w:rFonts w:ascii="宋体" w:hAnsi="宋体" w:cs="仿宋_GB2312"/>
          <w:bCs/>
          <w:sz w:val="24"/>
        </w:rPr>
      </w:pPr>
      <w:r w:rsidRPr="00DE7D73">
        <w:rPr>
          <w:rFonts w:ascii="宋体" w:hAnsi="宋体" w:cs="仿宋_GB2312" w:hint="eastAsia"/>
          <w:bCs/>
          <w:sz w:val="24"/>
        </w:rPr>
        <w:t>5.</w:t>
      </w:r>
      <w:r w:rsidR="0001299A" w:rsidRPr="007147BC">
        <w:rPr>
          <w:rFonts w:ascii="宋体" w:hAnsi="宋体" w:cs="仿宋_GB2312" w:hint="eastAsia"/>
          <w:bCs/>
          <w:sz w:val="24"/>
        </w:rPr>
        <w:t>参与供应商须</w:t>
      </w:r>
      <w:r w:rsidR="0001299A" w:rsidRPr="00DE7D73">
        <w:rPr>
          <w:rFonts w:ascii="宋体" w:hAnsi="宋体" w:cs="仿宋_GB2312" w:hint="eastAsia"/>
          <w:bCs/>
          <w:sz w:val="24"/>
        </w:rPr>
        <w:t>应本着诚实信用的原则，提供服务范围中规定的服务，运用自身的专业知识及时高效地解决服务过程中出现的问题，并不得从事或允许他人从事将对或可能对采购人的声誉或荣誉产生不利影响的任何行为，否则由此给采购人带来的损失由成交人承担。</w:t>
      </w:r>
    </w:p>
    <w:p w:rsidR="00063650" w:rsidRPr="00063650" w:rsidRDefault="00DE7D73" w:rsidP="0001299A">
      <w:pPr>
        <w:spacing w:line="440" w:lineRule="exact"/>
        <w:ind w:firstLineChars="200" w:firstLine="480"/>
        <w:rPr>
          <w:rFonts w:ascii="宋体" w:hAnsi="宋体" w:cs="仿宋_GB2312"/>
          <w:bCs/>
          <w:sz w:val="24"/>
        </w:rPr>
      </w:pPr>
      <w:r w:rsidRPr="00DE7D73">
        <w:rPr>
          <w:rFonts w:ascii="宋体" w:hAnsi="宋体" w:cs="仿宋_GB2312" w:hint="eastAsia"/>
          <w:bCs/>
          <w:sz w:val="24"/>
        </w:rPr>
        <w:t>6.</w:t>
      </w:r>
      <w:r w:rsidR="0001299A" w:rsidRPr="007147BC">
        <w:rPr>
          <w:rFonts w:ascii="宋体" w:hAnsi="宋体" w:cs="仿宋_GB2312" w:hint="eastAsia"/>
          <w:bCs/>
          <w:sz w:val="24"/>
        </w:rPr>
        <w:t>参与供应商须</w:t>
      </w:r>
      <w:r w:rsidR="0001299A" w:rsidRPr="00DE7D73">
        <w:rPr>
          <w:rFonts w:ascii="宋体" w:hAnsi="宋体" w:cs="仿宋_GB2312" w:hint="eastAsia"/>
          <w:bCs/>
          <w:sz w:val="24"/>
        </w:rPr>
        <w:t>提供的作品须为原创作品，不得抄袭、沿用、仿冒国内外作品，对侵犯他人知识产权的方案一经发现，采购人将取消其成交人资格。对因知识产权问题给采购人带来损失的，采购人保留追究侵权者法律责任的权利。</w:t>
      </w:r>
    </w:p>
    <w:p w:rsidR="0027332D" w:rsidRPr="007A2EFE" w:rsidRDefault="00063650" w:rsidP="007B0EDA">
      <w:pPr>
        <w:spacing w:line="440" w:lineRule="exact"/>
        <w:ind w:firstLineChars="200" w:firstLine="482"/>
        <w:rPr>
          <w:rFonts w:ascii="宋体" w:hAnsi="宋体" w:cs="仿宋_GB2312"/>
          <w:b/>
          <w:bCs/>
          <w:sz w:val="24"/>
        </w:rPr>
      </w:pPr>
      <w:r w:rsidRPr="007A2EFE">
        <w:rPr>
          <w:rFonts w:ascii="宋体" w:hAnsi="宋体" w:cs="仿宋_GB2312" w:hint="eastAsia"/>
          <w:b/>
          <w:bCs/>
          <w:sz w:val="24"/>
        </w:rPr>
        <w:t>（二）</w:t>
      </w:r>
      <w:r w:rsidR="007147BC" w:rsidRPr="007A2EFE">
        <w:rPr>
          <w:rFonts w:ascii="宋体" w:hAnsi="宋体" w:cs="仿宋_GB2312" w:hint="eastAsia"/>
          <w:b/>
          <w:bCs/>
          <w:sz w:val="24"/>
        </w:rPr>
        <w:t>技术要求</w:t>
      </w:r>
    </w:p>
    <w:p w:rsidR="007147BC" w:rsidRDefault="00063650" w:rsidP="00DE7D73">
      <w:pPr>
        <w:spacing w:line="440" w:lineRule="exact"/>
        <w:ind w:firstLineChars="200" w:firstLine="480"/>
        <w:rPr>
          <w:rFonts w:ascii="宋体" w:hAnsi="宋体" w:cs="仿宋_GB2312"/>
          <w:bCs/>
          <w:sz w:val="24"/>
        </w:rPr>
      </w:pPr>
      <w:r w:rsidRPr="00063650">
        <w:rPr>
          <w:rFonts w:ascii="宋体" w:hAnsi="宋体" w:cs="仿宋_GB2312" w:hint="eastAsia"/>
          <w:bCs/>
          <w:sz w:val="24"/>
        </w:rPr>
        <w:t>1.</w:t>
      </w:r>
      <w:r w:rsidR="007147BC">
        <w:rPr>
          <w:rFonts w:ascii="宋体" w:hAnsi="宋体" w:cs="仿宋_GB2312" w:hint="eastAsia"/>
          <w:bCs/>
          <w:sz w:val="24"/>
        </w:rPr>
        <w:t>基本情况</w:t>
      </w:r>
    </w:p>
    <w:p w:rsidR="0027332D" w:rsidRDefault="007147BC" w:rsidP="00DE7D73">
      <w:pPr>
        <w:spacing w:line="440" w:lineRule="exact"/>
        <w:ind w:firstLineChars="200" w:firstLine="480"/>
        <w:rPr>
          <w:rFonts w:ascii="宋体" w:hAnsi="宋体" w:cs="仿宋_GB2312"/>
          <w:bCs/>
          <w:sz w:val="24"/>
        </w:rPr>
      </w:pPr>
      <w:r>
        <w:rPr>
          <w:rFonts w:ascii="宋体" w:hAnsi="宋体" w:cs="仿宋_GB2312" w:hint="eastAsia"/>
          <w:bCs/>
          <w:sz w:val="24"/>
        </w:rPr>
        <w:lastRenderedPageBreak/>
        <w:t>（1）本项目分为两个子项：</w:t>
      </w:r>
      <w:r w:rsidRPr="007147BC">
        <w:rPr>
          <w:rFonts w:ascii="宋体" w:hAnsi="宋体" w:cs="仿宋_GB2312" w:hint="eastAsia"/>
          <w:bCs/>
          <w:sz w:val="24"/>
        </w:rPr>
        <w:t>江苏省南通中等专业学校宣传片，</w:t>
      </w:r>
      <w:r w:rsidR="00E86F36">
        <w:rPr>
          <w:rFonts w:ascii="宋体" w:hAnsi="宋体" w:cs="仿宋_GB2312" w:hint="eastAsia"/>
          <w:bCs/>
          <w:sz w:val="24"/>
        </w:rPr>
        <w:t>成片分长</w:t>
      </w:r>
      <w:r w:rsidR="00181EED">
        <w:rPr>
          <w:rFonts w:ascii="宋体" w:hAnsi="宋体" w:cs="仿宋_GB2312" w:hint="eastAsia"/>
          <w:bCs/>
          <w:sz w:val="24"/>
        </w:rPr>
        <w:t>、</w:t>
      </w:r>
      <w:r w:rsidR="00E86F36">
        <w:rPr>
          <w:rFonts w:ascii="宋体" w:hAnsi="宋体" w:cs="仿宋_GB2312" w:hint="eastAsia"/>
          <w:bCs/>
          <w:sz w:val="24"/>
        </w:rPr>
        <w:t>短两个版本，长片</w:t>
      </w:r>
      <w:r w:rsidRPr="007147BC">
        <w:rPr>
          <w:rFonts w:ascii="宋体" w:hAnsi="宋体" w:cs="仿宋_GB2312" w:hint="eastAsia"/>
          <w:bCs/>
          <w:sz w:val="24"/>
        </w:rPr>
        <w:t>时长</w:t>
      </w:r>
      <w:r w:rsidR="00E86F36">
        <w:rPr>
          <w:rFonts w:ascii="宋体" w:hAnsi="宋体" w:cs="仿宋_GB2312" w:hint="eastAsia"/>
          <w:bCs/>
          <w:sz w:val="24"/>
        </w:rPr>
        <w:t>1</w:t>
      </w:r>
      <w:r w:rsidR="00E86F36">
        <w:rPr>
          <w:rFonts w:ascii="宋体" w:hAnsi="宋体" w:cs="仿宋_GB2312"/>
          <w:bCs/>
          <w:sz w:val="24"/>
        </w:rPr>
        <w:t>0</w:t>
      </w:r>
      <w:r w:rsidR="00E86F36">
        <w:rPr>
          <w:rFonts w:ascii="宋体" w:hAnsi="宋体" w:cs="仿宋_GB2312" w:hint="eastAsia"/>
          <w:bCs/>
          <w:sz w:val="24"/>
        </w:rPr>
        <w:t>分钟，短片时长5分钟</w:t>
      </w:r>
      <w:r>
        <w:rPr>
          <w:rFonts w:ascii="宋体" w:hAnsi="宋体" w:cs="仿宋_GB2312" w:hint="eastAsia"/>
          <w:bCs/>
          <w:sz w:val="24"/>
        </w:rPr>
        <w:t>；</w:t>
      </w:r>
      <w:r w:rsidRPr="007147BC">
        <w:rPr>
          <w:rFonts w:ascii="宋体" w:hAnsi="宋体" w:cs="仿宋_GB2312" w:hint="eastAsia"/>
          <w:bCs/>
          <w:sz w:val="24"/>
        </w:rPr>
        <w:t>江苏省南通中等专业学校</w:t>
      </w:r>
      <w:r>
        <w:rPr>
          <w:rFonts w:ascii="宋体" w:hAnsi="宋体" w:cs="仿宋_GB2312" w:hint="eastAsia"/>
          <w:bCs/>
          <w:sz w:val="24"/>
        </w:rPr>
        <w:t>招生</w:t>
      </w:r>
      <w:r w:rsidRPr="007147BC">
        <w:rPr>
          <w:rFonts w:ascii="宋体" w:hAnsi="宋体" w:cs="仿宋_GB2312" w:hint="eastAsia"/>
          <w:bCs/>
          <w:sz w:val="24"/>
        </w:rPr>
        <w:t>宣传片，</w:t>
      </w:r>
      <w:r>
        <w:rPr>
          <w:rFonts w:ascii="宋体" w:hAnsi="宋体" w:cs="仿宋_GB2312" w:hint="eastAsia"/>
          <w:bCs/>
          <w:sz w:val="24"/>
        </w:rPr>
        <w:t>时长为</w:t>
      </w:r>
      <w:r w:rsidR="00E86F36">
        <w:rPr>
          <w:rFonts w:ascii="宋体" w:hAnsi="宋体" w:cs="仿宋_GB2312"/>
          <w:bCs/>
          <w:sz w:val="24"/>
        </w:rPr>
        <w:t>5</w:t>
      </w:r>
      <w:r>
        <w:rPr>
          <w:rFonts w:ascii="宋体" w:hAnsi="宋体" w:cs="仿宋_GB2312" w:hint="eastAsia"/>
          <w:bCs/>
          <w:sz w:val="24"/>
        </w:rPr>
        <w:t>分钟。</w:t>
      </w:r>
      <w:bookmarkStart w:id="0" w:name="_GoBack"/>
      <w:bookmarkEnd w:id="0"/>
    </w:p>
    <w:p w:rsidR="007147BC" w:rsidRDefault="007147BC" w:rsidP="00DE7D73">
      <w:pPr>
        <w:spacing w:line="440" w:lineRule="exact"/>
        <w:ind w:firstLineChars="200" w:firstLine="480"/>
        <w:rPr>
          <w:rFonts w:ascii="宋体" w:hAnsi="宋体" w:cs="仿宋_GB2312"/>
          <w:bCs/>
          <w:sz w:val="24"/>
        </w:rPr>
      </w:pPr>
      <w:r>
        <w:rPr>
          <w:rFonts w:ascii="宋体" w:hAnsi="宋体" w:cs="仿宋_GB2312" w:hint="eastAsia"/>
          <w:bCs/>
          <w:sz w:val="24"/>
        </w:rPr>
        <w:t>（2）宣传片</w:t>
      </w:r>
      <w:r w:rsidR="00566B7E">
        <w:rPr>
          <w:rFonts w:ascii="宋体" w:hAnsi="宋体" w:cs="仿宋_GB2312" w:hint="eastAsia"/>
          <w:bCs/>
          <w:sz w:val="24"/>
        </w:rPr>
        <w:t>脚本由供应商</w:t>
      </w:r>
      <w:r w:rsidR="00DC5686">
        <w:rPr>
          <w:rFonts w:ascii="宋体" w:hAnsi="宋体" w:cs="仿宋_GB2312" w:hint="eastAsia"/>
          <w:bCs/>
          <w:sz w:val="24"/>
        </w:rPr>
        <w:t>撰写，学校审核、修改；供应商须完成宣传片创意、策划，并与学校协商确认</w:t>
      </w:r>
      <w:r w:rsidR="00566B7E">
        <w:rPr>
          <w:rFonts w:ascii="宋体" w:hAnsi="宋体" w:cs="仿宋_GB2312" w:hint="eastAsia"/>
          <w:bCs/>
          <w:sz w:val="24"/>
        </w:rPr>
        <w:t>；</w:t>
      </w:r>
      <w:r w:rsidR="0001299A">
        <w:rPr>
          <w:rFonts w:ascii="宋体" w:hAnsi="宋体" w:cs="仿宋_GB2312" w:hint="eastAsia"/>
          <w:bCs/>
          <w:sz w:val="24"/>
        </w:rPr>
        <w:t>宣传片解说词在定稿后</w:t>
      </w:r>
      <w:r w:rsidRPr="007147BC">
        <w:rPr>
          <w:rFonts w:ascii="宋体" w:hAnsi="宋体" w:cs="仿宋_GB2312" w:hint="eastAsia"/>
          <w:bCs/>
          <w:sz w:val="24"/>
        </w:rPr>
        <w:t>不得随意更改。</w:t>
      </w:r>
    </w:p>
    <w:p w:rsidR="007E4CF7" w:rsidRPr="007147BC" w:rsidRDefault="007E4CF7" w:rsidP="00DE7D73">
      <w:pPr>
        <w:spacing w:line="440" w:lineRule="exact"/>
        <w:ind w:firstLineChars="200" w:firstLine="480"/>
        <w:rPr>
          <w:rFonts w:ascii="宋体" w:hAnsi="宋体" w:cs="仿宋_GB2312"/>
          <w:bCs/>
          <w:sz w:val="24"/>
        </w:rPr>
      </w:pPr>
      <w:r>
        <w:rPr>
          <w:rFonts w:ascii="宋体" w:hAnsi="宋体" w:cs="仿宋_GB2312" w:hint="eastAsia"/>
          <w:bCs/>
          <w:sz w:val="24"/>
        </w:rPr>
        <w:t>（3</w:t>
      </w:r>
      <w:r w:rsidR="00E75C4D">
        <w:rPr>
          <w:rFonts w:ascii="宋体" w:hAnsi="宋体" w:cs="仿宋_GB2312" w:hint="eastAsia"/>
          <w:bCs/>
          <w:sz w:val="24"/>
        </w:rPr>
        <w:t>）</w:t>
      </w:r>
      <w:r>
        <w:rPr>
          <w:rFonts w:ascii="宋体" w:hAnsi="宋体" w:cs="仿宋_GB2312" w:hint="eastAsia"/>
          <w:bCs/>
          <w:sz w:val="24"/>
        </w:rPr>
        <w:t>供应商</w:t>
      </w:r>
      <w:r w:rsidRPr="007E4CF7">
        <w:rPr>
          <w:rFonts w:ascii="宋体" w:hAnsi="宋体" w:cs="仿宋_GB2312" w:hint="eastAsia"/>
          <w:bCs/>
          <w:sz w:val="24"/>
        </w:rPr>
        <w:t>须具有独到的艺术理念和策划意识，能够满足采购人制作要求，具备策划、拍摄、设计、编辑、撰稿、配乐等专业人才，分工明确，责任到人。</w:t>
      </w:r>
    </w:p>
    <w:p w:rsidR="002E5C55" w:rsidRPr="002E5C55" w:rsidRDefault="007E4CF7" w:rsidP="002E5C55">
      <w:pPr>
        <w:spacing w:line="44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w:t>
      </w:r>
      <w:r>
        <w:rPr>
          <w:rFonts w:ascii="宋体" w:hAnsi="宋体" w:cs="仿宋_GB2312" w:hint="eastAsia"/>
          <w:bCs/>
          <w:sz w:val="24"/>
        </w:rPr>
        <w:t>视频信号总体</w:t>
      </w:r>
      <w:r w:rsidR="00063650">
        <w:rPr>
          <w:rFonts w:ascii="宋体" w:hAnsi="宋体" w:cs="仿宋_GB2312" w:hint="eastAsia"/>
          <w:bCs/>
          <w:sz w:val="24"/>
        </w:rPr>
        <w:t>要求</w:t>
      </w:r>
    </w:p>
    <w:p w:rsidR="007E4CF7" w:rsidRPr="007E4CF7" w:rsidRDefault="007E4CF7" w:rsidP="007E4CF7">
      <w:pPr>
        <w:spacing w:line="440" w:lineRule="exact"/>
        <w:ind w:firstLineChars="200" w:firstLine="480"/>
        <w:rPr>
          <w:rFonts w:ascii="宋体" w:hAnsi="宋体" w:cs="仿宋_GB2312"/>
          <w:bCs/>
          <w:sz w:val="24"/>
        </w:rPr>
      </w:pPr>
      <w:r>
        <w:rPr>
          <w:rFonts w:ascii="宋体" w:hAnsi="宋体" w:cs="仿宋_GB2312" w:hint="eastAsia"/>
          <w:bCs/>
          <w:sz w:val="24"/>
        </w:rPr>
        <w:t>（1）</w:t>
      </w:r>
      <w:r w:rsidRPr="007E4CF7">
        <w:rPr>
          <w:rFonts w:ascii="宋体" w:hAnsi="宋体" w:cs="仿宋_GB2312" w:hint="eastAsia"/>
          <w:bCs/>
          <w:sz w:val="24"/>
        </w:rPr>
        <w:t>稳定性：全片图像同步性能稳定，无失步现象，CTL同步控制信号必须连续，图像无抖动跳跃，色彩无突变，编辑点处图像稳定。</w:t>
      </w:r>
    </w:p>
    <w:p w:rsidR="007E4CF7" w:rsidRPr="007E4CF7" w:rsidRDefault="007E4CF7" w:rsidP="007E4CF7">
      <w:pPr>
        <w:spacing w:line="440" w:lineRule="exact"/>
        <w:ind w:firstLineChars="200" w:firstLine="480"/>
        <w:rPr>
          <w:rFonts w:ascii="宋体" w:hAnsi="宋体" w:cs="仿宋_GB2312"/>
          <w:bCs/>
          <w:sz w:val="24"/>
        </w:rPr>
      </w:pPr>
      <w:r>
        <w:rPr>
          <w:rFonts w:ascii="宋体" w:hAnsi="宋体" w:cs="仿宋_GB2312" w:hint="eastAsia"/>
          <w:bCs/>
          <w:sz w:val="24"/>
        </w:rPr>
        <w:t>（2）</w:t>
      </w:r>
      <w:r w:rsidRPr="007E4CF7">
        <w:rPr>
          <w:rFonts w:ascii="宋体" w:hAnsi="宋体" w:cs="仿宋_GB2312" w:hint="eastAsia"/>
          <w:bCs/>
          <w:sz w:val="24"/>
        </w:rPr>
        <w:t>信噪比：图像信噪比不低于55dB，无明显杂波。</w:t>
      </w:r>
    </w:p>
    <w:p w:rsidR="007E4CF7" w:rsidRPr="007E4CF7" w:rsidRDefault="007E4CF7" w:rsidP="007E4CF7">
      <w:pPr>
        <w:spacing w:line="440" w:lineRule="exact"/>
        <w:ind w:firstLineChars="200" w:firstLine="480"/>
        <w:rPr>
          <w:rFonts w:ascii="宋体" w:hAnsi="宋体" w:cs="仿宋_GB2312"/>
          <w:bCs/>
          <w:sz w:val="24"/>
        </w:rPr>
      </w:pPr>
      <w:r>
        <w:rPr>
          <w:rFonts w:ascii="宋体" w:hAnsi="宋体" w:cs="仿宋_GB2312" w:hint="eastAsia"/>
          <w:bCs/>
          <w:sz w:val="24"/>
        </w:rPr>
        <w:t>（3）</w:t>
      </w:r>
      <w:r w:rsidRPr="007E4CF7">
        <w:rPr>
          <w:rFonts w:ascii="宋体" w:hAnsi="宋体" w:cs="仿宋_GB2312" w:hint="eastAsia"/>
          <w:bCs/>
          <w:sz w:val="24"/>
        </w:rPr>
        <w:t>色调：白平衡正确，无明显偏色，多机拍摄的镜头衔接处无明显色差。</w:t>
      </w:r>
    </w:p>
    <w:p w:rsidR="007E4CF7" w:rsidRPr="007E4CF7" w:rsidRDefault="007E4CF7" w:rsidP="007E4CF7">
      <w:pPr>
        <w:spacing w:line="440" w:lineRule="exact"/>
        <w:ind w:firstLineChars="200" w:firstLine="480"/>
        <w:rPr>
          <w:rFonts w:ascii="宋体" w:hAnsi="宋体" w:cs="仿宋_GB2312"/>
          <w:bCs/>
          <w:sz w:val="24"/>
        </w:rPr>
      </w:pPr>
      <w:r>
        <w:rPr>
          <w:rFonts w:ascii="宋体" w:hAnsi="宋体" w:cs="仿宋_GB2312" w:hint="eastAsia"/>
          <w:bCs/>
          <w:sz w:val="24"/>
        </w:rPr>
        <w:t>（4）</w:t>
      </w:r>
      <w:r w:rsidRPr="007E4CF7">
        <w:rPr>
          <w:rFonts w:ascii="宋体" w:hAnsi="宋体" w:cs="仿宋_GB2312" w:hint="eastAsia"/>
          <w:bCs/>
          <w:sz w:val="24"/>
        </w:rPr>
        <w:t xml:space="preserve">视频电平：视频全讯号幅度为1Ⅴp-p，最大不超过1.1Ⅴp-p。其中，消隐电平为0V时，白电平幅度0.7Ⅴp-p，同步信号-0.3V，色同步信号幅度0.3Vp-p (以消隐线上下对称)，全片一致。 </w:t>
      </w:r>
    </w:p>
    <w:p w:rsidR="002E5C55" w:rsidRDefault="007E4CF7" w:rsidP="007E4CF7">
      <w:pPr>
        <w:spacing w:line="440" w:lineRule="exact"/>
        <w:ind w:firstLineChars="200" w:firstLine="480"/>
        <w:rPr>
          <w:rFonts w:ascii="宋体" w:hAnsi="宋体" w:cs="仿宋_GB2312"/>
          <w:bCs/>
          <w:sz w:val="24"/>
        </w:rPr>
      </w:pPr>
      <w:r>
        <w:rPr>
          <w:rFonts w:ascii="宋体" w:hAnsi="宋体" w:cs="仿宋_GB2312" w:hint="eastAsia"/>
          <w:bCs/>
          <w:sz w:val="24"/>
        </w:rPr>
        <w:t>（5）</w:t>
      </w:r>
      <w:r w:rsidRPr="007E4CF7">
        <w:rPr>
          <w:rFonts w:ascii="宋体" w:hAnsi="宋体" w:cs="仿宋_GB2312" w:hint="eastAsia"/>
          <w:bCs/>
          <w:sz w:val="24"/>
        </w:rPr>
        <w:t>视频拍摄设备要求采用不低于4:4:4采样率的摄影机拍摄，素材视频分辨率设定为4K(3840×2160/25P)以上。</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bCs/>
          <w:sz w:val="24"/>
        </w:rPr>
        <w:t>3.</w:t>
      </w:r>
      <w:r w:rsidRPr="007A2EFE">
        <w:rPr>
          <w:rFonts w:ascii="宋体" w:hAnsi="宋体" w:cs="仿宋_GB2312" w:hint="eastAsia"/>
          <w:bCs/>
          <w:sz w:val="24"/>
        </w:rPr>
        <w:t>分类制作技术标准</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（1）</w:t>
      </w:r>
      <w:r w:rsidRPr="007A2EFE">
        <w:rPr>
          <w:rFonts w:ascii="宋体" w:hAnsi="宋体" w:cs="仿宋_GB2312" w:hint="eastAsia"/>
          <w:bCs/>
          <w:sz w:val="24"/>
        </w:rPr>
        <w:t xml:space="preserve">视频压缩及格式：采用H.264格式编码，视频格式为MP4。 </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（2）</w:t>
      </w:r>
      <w:r w:rsidRPr="007A2EFE">
        <w:rPr>
          <w:rFonts w:ascii="宋体" w:hAnsi="宋体" w:cs="仿宋_GB2312" w:hint="eastAsia"/>
          <w:bCs/>
          <w:sz w:val="24"/>
        </w:rPr>
        <w:t>视频码流率：动态码流的最高码率不高于2000Kbps，最低码率不得低于1024Kbps。</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（3）</w:t>
      </w:r>
      <w:r w:rsidRPr="007A2EFE">
        <w:rPr>
          <w:rFonts w:ascii="宋体" w:hAnsi="宋体" w:cs="仿宋_GB2312" w:hint="eastAsia"/>
          <w:bCs/>
          <w:sz w:val="24"/>
        </w:rPr>
        <w:t>视频质量：要求图像稳定、对焦清晰、构图合理、镜头运用恰当。</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（4）</w:t>
      </w:r>
      <w:r w:rsidRPr="007A2EFE">
        <w:rPr>
          <w:rFonts w:ascii="宋体" w:hAnsi="宋体" w:cs="仿宋_GB2312" w:hint="eastAsia"/>
          <w:bCs/>
          <w:sz w:val="24"/>
        </w:rPr>
        <w:t>视频成片设定为1080P（1920×1080P/60Hz，行频为67.5KHZ</w:t>
      </w:r>
      <w:r w:rsidR="00E75C4D">
        <w:rPr>
          <w:rFonts w:ascii="宋体" w:hAnsi="宋体" w:cs="仿宋_GB2312" w:hint="eastAsia"/>
          <w:bCs/>
          <w:sz w:val="24"/>
        </w:rPr>
        <w:t>），整部片子中，视频分辨率应统一</w:t>
      </w:r>
      <w:r w:rsidRPr="007A2EFE">
        <w:rPr>
          <w:rFonts w:ascii="宋体" w:hAnsi="宋体" w:cs="仿宋_GB2312" w:hint="eastAsia"/>
          <w:bCs/>
          <w:sz w:val="24"/>
        </w:rPr>
        <w:t>。</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（5）</w:t>
      </w:r>
      <w:r w:rsidRPr="007A2EFE">
        <w:rPr>
          <w:rFonts w:ascii="宋体" w:hAnsi="宋体" w:cs="仿宋_GB2312" w:hint="eastAsia"/>
          <w:bCs/>
          <w:sz w:val="24"/>
        </w:rPr>
        <w:t>视频帧率：为25帧/秒，扫描方式采用逐行扫描。</w:t>
      </w:r>
    </w:p>
    <w:p w:rsid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（6）</w:t>
      </w:r>
      <w:r w:rsidRPr="007A2EFE">
        <w:rPr>
          <w:rFonts w:ascii="宋体" w:hAnsi="宋体" w:cs="仿宋_GB2312" w:hint="eastAsia"/>
          <w:bCs/>
          <w:sz w:val="24"/>
        </w:rPr>
        <w:t>声道：声音采用双声道，要求清晰、饱满、圆润，无失真、噪声杂音干扰、音量忽大忽小现象。解说声与背景音乐无明显比例失调。</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4</w:t>
      </w:r>
      <w:r>
        <w:rPr>
          <w:rFonts w:ascii="宋体" w:hAnsi="宋体" w:cs="仿宋_GB2312"/>
          <w:bCs/>
          <w:sz w:val="24"/>
        </w:rPr>
        <w:t>.</w:t>
      </w:r>
      <w:r w:rsidRPr="007A2EFE">
        <w:rPr>
          <w:rFonts w:ascii="宋体" w:hAnsi="宋体" w:cs="仿宋_GB2312" w:hint="eastAsia"/>
          <w:bCs/>
          <w:sz w:val="24"/>
        </w:rPr>
        <w:t>后期制作及成品</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（1）学校形象宣传片，</w:t>
      </w:r>
      <w:r w:rsidR="001F5DC9">
        <w:rPr>
          <w:rFonts w:ascii="宋体" w:hAnsi="宋体" w:cs="仿宋_GB2312" w:hint="eastAsia"/>
          <w:bCs/>
          <w:sz w:val="24"/>
        </w:rPr>
        <w:t>分为长</w:t>
      </w:r>
      <w:r w:rsidR="00181EED">
        <w:rPr>
          <w:rFonts w:ascii="宋体" w:hAnsi="宋体" w:cs="仿宋_GB2312" w:hint="eastAsia"/>
          <w:bCs/>
          <w:sz w:val="24"/>
        </w:rPr>
        <w:t>、</w:t>
      </w:r>
      <w:r w:rsidR="001F5DC9">
        <w:rPr>
          <w:rFonts w:ascii="宋体" w:hAnsi="宋体" w:cs="仿宋_GB2312" w:hint="eastAsia"/>
          <w:bCs/>
          <w:sz w:val="24"/>
        </w:rPr>
        <w:t>短两个版本，分别为1</w:t>
      </w:r>
      <w:r w:rsidR="001F5DC9">
        <w:rPr>
          <w:rFonts w:ascii="宋体" w:hAnsi="宋体" w:cs="仿宋_GB2312"/>
          <w:bCs/>
          <w:sz w:val="24"/>
        </w:rPr>
        <w:t>0</w:t>
      </w:r>
      <w:r w:rsidR="001F5DC9">
        <w:rPr>
          <w:rFonts w:ascii="宋体" w:hAnsi="宋体" w:cs="仿宋_GB2312" w:hint="eastAsia"/>
          <w:bCs/>
          <w:sz w:val="24"/>
        </w:rPr>
        <w:t>分钟和5分钟</w:t>
      </w:r>
      <w:r w:rsidRPr="007A2EFE">
        <w:rPr>
          <w:rFonts w:ascii="宋体" w:hAnsi="宋体" w:cs="仿宋_GB2312" w:hint="eastAsia"/>
          <w:bCs/>
          <w:sz w:val="24"/>
        </w:rPr>
        <w:t>（含片头、片尾）；</w:t>
      </w:r>
      <w:r>
        <w:rPr>
          <w:rFonts w:ascii="宋体" w:hAnsi="宋体" w:cs="仿宋_GB2312" w:hint="eastAsia"/>
          <w:bCs/>
          <w:sz w:val="24"/>
        </w:rPr>
        <w:t>招生宣传片，</w:t>
      </w:r>
      <w:r w:rsidRPr="007A2EFE">
        <w:rPr>
          <w:rFonts w:ascii="宋体" w:hAnsi="宋体" w:cs="仿宋_GB2312" w:hint="eastAsia"/>
          <w:bCs/>
          <w:sz w:val="24"/>
        </w:rPr>
        <w:t>片长</w:t>
      </w:r>
      <w:r w:rsidR="001F5DC9">
        <w:rPr>
          <w:rFonts w:ascii="宋体" w:hAnsi="宋体" w:cs="仿宋_GB2312"/>
          <w:bCs/>
          <w:sz w:val="24"/>
        </w:rPr>
        <w:t>5</w:t>
      </w:r>
      <w:r>
        <w:rPr>
          <w:rFonts w:ascii="宋体" w:hAnsi="宋体" w:cs="仿宋_GB2312" w:hint="eastAsia"/>
          <w:bCs/>
          <w:sz w:val="24"/>
        </w:rPr>
        <w:t>分钟</w:t>
      </w:r>
      <w:r w:rsidRPr="007A2EFE">
        <w:rPr>
          <w:rFonts w:ascii="宋体" w:hAnsi="宋体" w:cs="仿宋_GB2312" w:hint="eastAsia"/>
          <w:bCs/>
          <w:sz w:val="24"/>
        </w:rPr>
        <w:t>（</w:t>
      </w:r>
      <w:r w:rsidRPr="001F5DC9">
        <w:rPr>
          <w:rFonts w:ascii="宋体" w:hAnsi="宋体" w:cs="仿宋_GB2312" w:hint="eastAsia"/>
          <w:bCs/>
          <w:color w:val="000000" w:themeColor="text1"/>
          <w:sz w:val="24"/>
        </w:rPr>
        <w:t>含片头、片尾</w:t>
      </w:r>
      <w:r w:rsidRPr="007A2EFE">
        <w:rPr>
          <w:rFonts w:ascii="宋体" w:hAnsi="宋体" w:cs="仿宋_GB2312" w:hint="eastAsia"/>
          <w:bCs/>
          <w:sz w:val="24"/>
        </w:rPr>
        <w:t>）</w:t>
      </w:r>
      <w:r>
        <w:rPr>
          <w:rFonts w:ascii="宋体" w:hAnsi="宋体" w:cs="仿宋_GB2312" w:hint="eastAsia"/>
          <w:bCs/>
          <w:sz w:val="24"/>
        </w:rPr>
        <w:t>。</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（2）</w:t>
      </w:r>
      <w:r w:rsidR="00704496">
        <w:rPr>
          <w:rFonts w:ascii="宋体" w:hAnsi="宋体" w:cs="仿宋_GB2312" w:hint="eastAsia"/>
          <w:bCs/>
          <w:sz w:val="24"/>
        </w:rPr>
        <w:t>中英文字幕，</w:t>
      </w:r>
      <w:r w:rsidRPr="007A2EFE">
        <w:rPr>
          <w:rFonts w:ascii="宋体" w:hAnsi="宋体" w:cs="仿宋_GB2312" w:hint="eastAsia"/>
          <w:bCs/>
          <w:sz w:val="24"/>
        </w:rPr>
        <w:t>字幕设计合理，片头的设计要新颖、有较强的吸引力。</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lastRenderedPageBreak/>
        <w:t>（3）</w:t>
      </w:r>
      <w:r w:rsidRPr="007A2EFE">
        <w:rPr>
          <w:rFonts w:ascii="宋体" w:hAnsi="宋体" w:cs="仿宋_GB2312" w:hint="eastAsia"/>
          <w:bCs/>
          <w:sz w:val="24"/>
        </w:rPr>
        <w:t>制片完成，乙方需提供完整的样带（高清数据盘、标清光碟）给甲方。</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（4）</w:t>
      </w:r>
      <w:r w:rsidRPr="007A2EFE">
        <w:rPr>
          <w:rFonts w:ascii="宋体" w:hAnsi="宋体" w:cs="仿宋_GB2312" w:hint="eastAsia"/>
          <w:bCs/>
          <w:sz w:val="24"/>
        </w:rPr>
        <w:t>配</w:t>
      </w:r>
      <w:r w:rsidR="00181EED">
        <w:rPr>
          <w:rFonts w:ascii="宋体" w:hAnsi="宋体" w:cs="仿宋_GB2312" w:hint="eastAsia"/>
          <w:bCs/>
          <w:sz w:val="24"/>
        </w:rPr>
        <w:t>音：中英文双语配音，以圆润淳厚清朗的声线演绎，张弛有度，富有感染力；专业配音员。</w:t>
      </w:r>
    </w:p>
    <w:p w:rsidR="007A2EFE" w:rsidRP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（5）</w:t>
      </w:r>
      <w:r w:rsidRPr="007A2EFE">
        <w:rPr>
          <w:rFonts w:ascii="宋体" w:hAnsi="宋体" w:cs="仿宋_GB2312" w:hint="eastAsia"/>
          <w:bCs/>
          <w:sz w:val="24"/>
        </w:rPr>
        <w:t>配乐：以宏大现代旋律为主，沉稳而带有律动感，契合主体内容的展现，增强画面张力。</w:t>
      </w:r>
    </w:p>
    <w:p w:rsid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（6）</w:t>
      </w:r>
      <w:r w:rsidRPr="007A2EFE">
        <w:rPr>
          <w:rFonts w:ascii="宋体" w:hAnsi="宋体" w:cs="仿宋_GB2312" w:hint="eastAsia"/>
          <w:bCs/>
          <w:sz w:val="24"/>
        </w:rPr>
        <w:t>根据主题需要，综合运用实拍、历史素材剪辑、二三维动画制作、特效合成等手段表现，后期画面剪辑使用高清系统工作站、达芬奇调色（或同品质）系统等设备进行后期制作，确保画面流畅、大气、唯美、有冲击力。所用校外素材须不存在版权纠纷。</w:t>
      </w:r>
    </w:p>
    <w:p w:rsidR="00181EED" w:rsidRDefault="00181EED" w:rsidP="007A2EFE">
      <w:pPr>
        <w:spacing w:line="440" w:lineRule="exact"/>
        <w:ind w:firstLineChars="200" w:firstLine="480"/>
        <w:rPr>
          <w:rFonts w:ascii="宋体" w:hAnsi="宋体" w:cs="仿宋_GB2312"/>
          <w:bCs/>
          <w:sz w:val="24"/>
        </w:rPr>
      </w:pPr>
      <w:r>
        <w:rPr>
          <w:rFonts w:ascii="宋体" w:hAnsi="宋体" w:cs="仿宋_GB2312" w:hint="eastAsia"/>
          <w:bCs/>
          <w:sz w:val="24"/>
        </w:rPr>
        <w:t>（7）</w:t>
      </w:r>
      <w:r w:rsidRPr="007A2EFE">
        <w:rPr>
          <w:rFonts w:ascii="宋体" w:hAnsi="宋体" w:cs="仿宋_GB2312" w:hint="eastAsia"/>
          <w:bCs/>
          <w:sz w:val="24"/>
        </w:rPr>
        <w:t>著作权与使用权归采购人。</w:t>
      </w:r>
    </w:p>
    <w:p w:rsidR="007A2EFE" w:rsidRDefault="007A2EFE" w:rsidP="007A2EFE">
      <w:pPr>
        <w:spacing w:line="440" w:lineRule="exact"/>
        <w:ind w:firstLineChars="200" w:firstLine="480"/>
        <w:rPr>
          <w:rFonts w:ascii="宋体" w:hAnsi="宋体" w:cs="仿宋_GB2312"/>
          <w:bCs/>
          <w:sz w:val="24"/>
        </w:rPr>
      </w:pPr>
      <w:r>
        <w:rPr>
          <w:rFonts w:ascii="宋体" w:hAnsi="宋体" w:cs="仿宋_GB2312" w:hint="eastAsia"/>
          <w:bCs/>
          <w:sz w:val="24"/>
        </w:rPr>
        <w:t>5</w:t>
      </w:r>
      <w:r>
        <w:rPr>
          <w:rFonts w:ascii="宋体" w:hAnsi="宋体" w:cs="仿宋_GB2312"/>
          <w:bCs/>
          <w:sz w:val="24"/>
        </w:rPr>
        <w:t>.</w:t>
      </w:r>
      <w:r>
        <w:rPr>
          <w:rFonts w:ascii="宋体" w:hAnsi="宋体" w:cs="仿宋_GB2312" w:hint="eastAsia"/>
          <w:bCs/>
          <w:sz w:val="24"/>
        </w:rPr>
        <w:t>摄制周期：4</w:t>
      </w:r>
      <w:r>
        <w:rPr>
          <w:rFonts w:ascii="宋体" w:hAnsi="宋体" w:cs="仿宋_GB2312"/>
          <w:bCs/>
          <w:sz w:val="24"/>
        </w:rPr>
        <w:t>5</w:t>
      </w:r>
      <w:r>
        <w:rPr>
          <w:rFonts w:ascii="宋体" w:hAnsi="宋体" w:cs="仿宋_GB2312" w:hint="eastAsia"/>
          <w:bCs/>
          <w:sz w:val="24"/>
        </w:rPr>
        <w:t>天。</w:t>
      </w:r>
    </w:p>
    <w:p w:rsidR="007A2EFE" w:rsidRPr="007A2EFE" w:rsidRDefault="007A2EFE" w:rsidP="007A2EFE">
      <w:pPr>
        <w:spacing w:line="440" w:lineRule="exact"/>
        <w:ind w:firstLineChars="200" w:firstLine="482"/>
        <w:rPr>
          <w:rFonts w:ascii="宋体" w:hAnsi="宋体" w:cs="仿宋_GB2312"/>
          <w:b/>
          <w:bCs/>
          <w:sz w:val="24"/>
        </w:rPr>
      </w:pPr>
      <w:r w:rsidRPr="007A2EFE">
        <w:rPr>
          <w:rFonts w:ascii="宋体" w:hAnsi="宋体" w:cs="仿宋_GB2312" w:hint="eastAsia"/>
          <w:b/>
          <w:bCs/>
          <w:sz w:val="24"/>
        </w:rPr>
        <w:t>（三）服务要求</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1.</w:t>
      </w:r>
      <w:r>
        <w:rPr>
          <w:rFonts w:ascii="宋体" w:hAnsi="宋体" w:cs="仿宋_GB2312" w:hint="eastAsia"/>
          <w:bCs/>
          <w:sz w:val="24"/>
        </w:rPr>
        <w:t>成交供应商</w:t>
      </w:r>
      <w:r w:rsidRPr="007A2EFE">
        <w:rPr>
          <w:rFonts w:ascii="宋体" w:hAnsi="宋体" w:cs="仿宋_GB2312" w:hint="eastAsia"/>
          <w:bCs/>
          <w:sz w:val="24"/>
        </w:rPr>
        <w:t>的分镜头脚本、解说词等须事先得到采购人认可。</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2.前期集中实拍完毕后，成交人提交初剪的影片给本校审定，经采购人确认后方可进行后期制作和合成。</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3.</w:t>
      </w:r>
      <w:r>
        <w:rPr>
          <w:rFonts w:ascii="宋体" w:hAnsi="宋体" w:cs="仿宋_GB2312" w:hint="eastAsia"/>
          <w:bCs/>
          <w:sz w:val="24"/>
        </w:rPr>
        <w:t>供应商</w:t>
      </w:r>
      <w:r w:rsidRPr="007A2EFE">
        <w:rPr>
          <w:rFonts w:ascii="宋体" w:hAnsi="宋体" w:cs="仿宋_GB2312" w:hint="eastAsia"/>
          <w:bCs/>
          <w:sz w:val="24"/>
        </w:rPr>
        <w:t>须仔细阅读并全面准确地领会本项目的规定与要求，因自身疏忽、误解、臆测而造成后果自负。</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4.</w:t>
      </w:r>
      <w:r w:rsidR="00EF6A50">
        <w:rPr>
          <w:rFonts w:ascii="宋体" w:hAnsi="宋体" w:cs="仿宋_GB2312" w:hint="eastAsia"/>
          <w:bCs/>
          <w:sz w:val="24"/>
        </w:rPr>
        <w:t>成交供应商对本项目的安全生产</w:t>
      </w:r>
      <w:r w:rsidR="00CD1BF0">
        <w:rPr>
          <w:rFonts w:ascii="宋体" w:hAnsi="宋体" w:cs="仿宋_GB2312" w:hint="eastAsia"/>
          <w:bCs/>
          <w:sz w:val="24"/>
        </w:rPr>
        <w:t>负全部责任。</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5.</w:t>
      </w:r>
      <w:r>
        <w:rPr>
          <w:rFonts w:ascii="宋体" w:hAnsi="宋体" w:cs="仿宋_GB2312" w:hint="eastAsia"/>
          <w:bCs/>
          <w:sz w:val="24"/>
        </w:rPr>
        <w:t>成交供应商</w:t>
      </w:r>
      <w:r w:rsidRPr="007A2EFE">
        <w:rPr>
          <w:rFonts w:ascii="宋体" w:hAnsi="宋体" w:cs="仿宋_GB2312" w:hint="eastAsia"/>
          <w:bCs/>
          <w:sz w:val="24"/>
        </w:rPr>
        <w:t>在每阶段明确取得采购人书面确认和指示后方可进行该阶段或下一阶段工作</w:t>
      </w:r>
      <w:r>
        <w:rPr>
          <w:rFonts w:ascii="宋体" w:hAnsi="宋体" w:cs="仿宋_GB2312" w:hint="eastAsia"/>
          <w:bCs/>
          <w:sz w:val="24"/>
        </w:rPr>
        <w:t>。</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6.</w:t>
      </w:r>
      <w:r>
        <w:rPr>
          <w:rFonts w:ascii="宋体" w:hAnsi="宋体" w:cs="仿宋_GB2312" w:hint="eastAsia"/>
          <w:bCs/>
          <w:sz w:val="24"/>
        </w:rPr>
        <w:t>成交供应商</w:t>
      </w:r>
      <w:r w:rsidRPr="007A2EFE">
        <w:rPr>
          <w:rFonts w:ascii="宋体" w:hAnsi="宋体" w:cs="仿宋_GB2312" w:hint="eastAsia"/>
          <w:bCs/>
          <w:sz w:val="24"/>
        </w:rPr>
        <w:t>的服务人员须遵守采购人的有关规章制度和管理规定，如有违反或损害采购人利益的，采购人有权拒绝及更换投标人违规服务人员。</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7.</w:t>
      </w:r>
      <w:r>
        <w:rPr>
          <w:rFonts w:ascii="宋体" w:hAnsi="宋体" w:cs="仿宋_GB2312" w:hint="eastAsia"/>
          <w:bCs/>
          <w:sz w:val="24"/>
        </w:rPr>
        <w:t>成交供应商提供服务的过程中，如果因其</w:t>
      </w:r>
      <w:r w:rsidRPr="007A2EFE">
        <w:rPr>
          <w:rFonts w:ascii="宋体" w:hAnsi="宋体" w:cs="仿宋_GB2312" w:hint="eastAsia"/>
          <w:bCs/>
          <w:sz w:val="24"/>
        </w:rPr>
        <w:t>责任造成采购人经济损失的，采</w:t>
      </w:r>
      <w:r>
        <w:rPr>
          <w:rFonts w:ascii="宋体" w:hAnsi="宋体" w:cs="仿宋_GB2312" w:hint="eastAsia"/>
          <w:bCs/>
          <w:sz w:val="24"/>
        </w:rPr>
        <w:t>购人有权对投标人进行处罚，直至单方面解除合同，采购人有权对成交供应商</w:t>
      </w:r>
      <w:r w:rsidRPr="007A2EFE">
        <w:rPr>
          <w:rFonts w:ascii="宋体" w:hAnsi="宋体" w:cs="仿宋_GB2312" w:hint="eastAsia"/>
          <w:bCs/>
          <w:sz w:val="24"/>
        </w:rPr>
        <w:t>追究因此造成的损失赔偿。</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8.</w:t>
      </w:r>
      <w:r>
        <w:rPr>
          <w:rFonts w:ascii="宋体" w:hAnsi="宋体" w:cs="仿宋_GB2312" w:hint="eastAsia"/>
          <w:bCs/>
          <w:sz w:val="24"/>
        </w:rPr>
        <w:t>采购人在认为有必要时，有权将成交供应商递交的工作成果及建议递交给第三方评审，供应商</w:t>
      </w:r>
      <w:r w:rsidRPr="007A2EFE">
        <w:rPr>
          <w:rFonts w:ascii="宋体" w:hAnsi="宋体" w:cs="仿宋_GB2312" w:hint="eastAsia"/>
          <w:bCs/>
          <w:sz w:val="24"/>
        </w:rPr>
        <w:t>不得干预。</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9.</w:t>
      </w:r>
      <w:r>
        <w:rPr>
          <w:rFonts w:ascii="宋体" w:hAnsi="宋体" w:cs="仿宋_GB2312" w:hint="eastAsia"/>
          <w:bCs/>
          <w:sz w:val="24"/>
        </w:rPr>
        <w:t>成交供应商</w:t>
      </w:r>
      <w:r w:rsidRPr="007A2EFE">
        <w:rPr>
          <w:rFonts w:ascii="宋体" w:hAnsi="宋体" w:cs="仿宋_GB2312" w:hint="eastAsia"/>
          <w:bCs/>
          <w:sz w:val="24"/>
        </w:rPr>
        <w:t>派赴现场的工作人员，须自行解决交通和食宿问题。</w:t>
      </w:r>
    </w:p>
    <w:p w:rsidR="007A2EFE" w:rsidRPr="007A2EFE" w:rsidRDefault="00CD1BF0" w:rsidP="007A2EFE">
      <w:pPr>
        <w:spacing w:line="440" w:lineRule="exact"/>
        <w:ind w:firstLineChars="200" w:firstLine="480"/>
        <w:rPr>
          <w:rFonts w:ascii="宋体" w:hAnsi="宋体" w:cs="仿宋_GB2312"/>
          <w:bCs/>
          <w:sz w:val="24"/>
        </w:rPr>
      </w:pPr>
      <w:r>
        <w:rPr>
          <w:rFonts w:ascii="宋体" w:hAnsi="宋体" w:cs="仿宋_GB2312" w:hint="eastAsia"/>
          <w:bCs/>
          <w:sz w:val="24"/>
        </w:rPr>
        <w:t>10.</w:t>
      </w:r>
      <w:r w:rsidR="007A2EFE">
        <w:rPr>
          <w:rFonts w:ascii="宋体" w:hAnsi="宋体" w:cs="仿宋_GB2312" w:hint="eastAsia"/>
          <w:bCs/>
          <w:sz w:val="24"/>
        </w:rPr>
        <w:t>成交供应商</w:t>
      </w:r>
      <w:r w:rsidR="007A2EFE" w:rsidRPr="007A2EFE">
        <w:rPr>
          <w:rFonts w:ascii="宋体" w:hAnsi="宋体" w:cs="仿宋_GB2312" w:hint="eastAsia"/>
          <w:bCs/>
          <w:sz w:val="24"/>
        </w:rPr>
        <w:t>须组建项目团队，专门全程负责该项目的跟进和落实。保证各</w:t>
      </w:r>
      <w:r w:rsidR="00285F1A">
        <w:rPr>
          <w:rFonts w:ascii="宋体" w:hAnsi="宋体" w:cs="仿宋_GB2312" w:hint="eastAsia"/>
          <w:bCs/>
          <w:sz w:val="24"/>
        </w:rPr>
        <w:t>事项均有专人负责，方便沟通协调。</w:t>
      </w:r>
    </w:p>
    <w:p w:rsidR="007A2EFE" w:rsidRPr="007A2EFE" w:rsidRDefault="00CD1BF0" w:rsidP="007A2EFE">
      <w:pPr>
        <w:spacing w:line="440" w:lineRule="exact"/>
        <w:ind w:firstLineChars="200" w:firstLine="480"/>
        <w:rPr>
          <w:rFonts w:ascii="宋体" w:hAnsi="宋体" w:cs="仿宋_GB2312"/>
          <w:bCs/>
          <w:sz w:val="24"/>
        </w:rPr>
      </w:pPr>
      <w:r>
        <w:rPr>
          <w:rFonts w:ascii="宋体" w:hAnsi="宋体" w:cs="仿宋_GB2312" w:hint="eastAsia"/>
          <w:bCs/>
          <w:sz w:val="24"/>
        </w:rPr>
        <w:t>11.</w:t>
      </w:r>
      <w:r w:rsidR="007A2EFE">
        <w:rPr>
          <w:rFonts w:ascii="宋体" w:hAnsi="宋体" w:cs="仿宋_GB2312" w:hint="eastAsia"/>
          <w:bCs/>
          <w:sz w:val="24"/>
        </w:rPr>
        <w:t>成交供应商</w:t>
      </w:r>
      <w:r w:rsidR="007A2EFE" w:rsidRPr="007A2EFE">
        <w:rPr>
          <w:rFonts w:ascii="宋体" w:hAnsi="宋体" w:cs="仿宋_GB2312" w:hint="eastAsia"/>
          <w:bCs/>
          <w:sz w:val="24"/>
        </w:rPr>
        <w:t>应在本项目每阶段时间表制定出详细的项目实施方案、项目保障方</w:t>
      </w:r>
      <w:r w:rsidR="007A2EFE" w:rsidRPr="007A2EFE">
        <w:rPr>
          <w:rFonts w:ascii="宋体" w:hAnsi="宋体" w:cs="仿宋_GB2312" w:hint="eastAsia"/>
          <w:bCs/>
          <w:sz w:val="24"/>
        </w:rPr>
        <w:lastRenderedPageBreak/>
        <w:t>案及时间安排方案等，以上各方案必须经采购人确认之后方可实施，如与采购人意见不一致的，以采购人意见为准。</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12.</w:t>
      </w:r>
      <w:r w:rsidR="00E53745">
        <w:rPr>
          <w:rFonts w:ascii="宋体" w:hAnsi="宋体" w:cs="仿宋_GB2312" w:hint="eastAsia"/>
          <w:bCs/>
          <w:sz w:val="24"/>
        </w:rPr>
        <w:t>成交供应商</w:t>
      </w:r>
      <w:r w:rsidRPr="007A2EFE">
        <w:rPr>
          <w:rFonts w:ascii="宋体" w:hAnsi="宋体" w:cs="仿宋_GB2312" w:hint="eastAsia"/>
          <w:bCs/>
          <w:sz w:val="24"/>
        </w:rPr>
        <w:t>拟投入本项目团队的人员（包括项目负责人和团队人员）不得随意更换，如遇到特殊情况进行更换的，必须经过采购人的书面同意后方可更换。</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13.</w:t>
      </w:r>
      <w:r w:rsidR="00FA6631">
        <w:rPr>
          <w:rFonts w:ascii="宋体" w:hAnsi="宋体" w:cs="仿宋_GB2312" w:hint="eastAsia"/>
          <w:bCs/>
          <w:sz w:val="24"/>
        </w:rPr>
        <w:t>在服务过程中，如采购人发现供应商的服务人员没有按时完成合约规定任务或服务质量达不到要求的，供应商</w:t>
      </w:r>
      <w:r w:rsidRPr="007A2EFE">
        <w:rPr>
          <w:rFonts w:ascii="宋体" w:hAnsi="宋体" w:cs="仿宋_GB2312" w:hint="eastAsia"/>
          <w:bCs/>
          <w:sz w:val="24"/>
        </w:rPr>
        <w:t>须无条件更换服务人员，经采购人三次提出书面批评意见后仍无改进，采购人有权终止合同，并追究成交人违约责任。</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14.</w:t>
      </w:r>
      <w:r w:rsidR="00FA6631">
        <w:rPr>
          <w:rFonts w:ascii="宋体" w:hAnsi="宋体" w:cs="仿宋_GB2312" w:hint="eastAsia"/>
          <w:bCs/>
          <w:sz w:val="24"/>
        </w:rPr>
        <w:t>本项目的成交人</w:t>
      </w:r>
      <w:r w:rsidRPr="007A2EFE">
        <w:rPr>
          <w:rFonts w:ascii="宋体" w:hAnsi="宋体" w:cs="仿宋_GB2312" w:hint="eastAsia"/>
          <w:bCs/>
          <w:sz w:val="24"/>
        </w:rPr>
        <w:t>不得以任何方式转包或分包本项目。</w:t>
      </w:r>
    </w:p>
    <w:p w:rsidR="007A2EFE" w:rsidRPr="007A2EFE" w:rsidRDefault="007A2EFE" w:rsidP="007A2EFE">
      <w:pPr>
        <w:spacing w:line="440" w:lineRule="exact"/>
        <w:ind w:firstLineChars="200" w:firstLine="480"/>
        <w:rPr>
          <w:rFonts w:ascii="宋体" w:hAnsi="宋体" w:cs="仿宋_GB2312"/>
          <w:bCs/>
          <w:sz w:val="24"/>
        </w:rPr>
      </w:pPr>
      <w:r w:rsidRPr="007A2EFE">
        <w:rPr>
          <w:rFonts w:ascii="宋体" w:hAnsi="宋体" w:cs="仿宋_GB2312" w:hint="eastAsia"/>
          <w:bCs/>
          <w:sz w:val="24"/>
        </w:rPr>
        <w:t>15.在后续播出期间，投标人应无偿为采购人提供播出过程中出现的各种技术维护服务，保证后续播出的顺利进行。</w:t>
      </w:r>
    </w:p>
    <w:p w:rsidR="005517AC" w:rsidRDefault="00FB5E4A" w:rsidP="00063650">
      <w:pPr>
        <w:spacing w:line="440" w:lineRule="exact"/>
        <w:ind w:firstLineChars="200" w:firstLine="482"/>
        <w:rPr>
          <w:rFonts w:ascii="宋体" w:hAnsi="宋体" w:cs="仿宋_GB2312"/>
          <w:b/>
          <w:bCs/>
          <w:sz w:val="24"/>
        </w:rPr>
      </w:pPr>
      <w:r w:rsidRPr="00FB5E4A">
        <w:rPr>
          <w:rFonts w:ascii="宋体" w:hAnsi="宋体" w:cs="仿宋_GB2312" w:hint="eastAsia"/>
          <w:b/>
          <w:bCs/>
          <w:sz w:val="24"/>
        </w:rPr>
        <w:t>二、</w:t>
      </w:r>
      <w:r w:rsidR="00063650">
        <w:rPr>
          <w:rFonts w:ascii="宋体" w:hAnsi="宋体" w:cs="仿宋_GB2312" w:hint="eastAsia"/>
          <w:b/>
          <w:bCs/>
          <w:sz w:val="24"/>
        </w:rPr>
        <w:t>项目控制价及保证金</w:t>
      </w:r>
    </w:p>
    <w:p w:rsidR="005517AC" w:rsidRDefault="00C10044">
      <w:pPr>
        <w:spacing w:line="440" w:lineRule="exact"/>
        <w:ind w:firstLineChars="200" w:firstLine="480"/>
        <w:rPr>
          <w:rFonts w:ascii="宋体" w:hAnsi="宋体" w:cs="仿宋_GB2312"/>
          <w:sz w:val="24"/>
        </w:rPr>
      </w:pPr>
      <w:r>
        <w:rPr>
          <w:rFonts w:ascii="宋体" w:hAnsi="宋体" w:cs="仿宋_GB2312" w:hint="eastAsia"/>
          <w:sz w:val="24"/>
        </w:rPr>
        <w:t>项目控制价：</w:t>
      </w:r>
      <w:r w:rsidR="00FA6631">
        <w:rPr>
          <w:rFonts w:ascii="宋体" w:hAnsi="宋体" w:cs="仿宋_GB2312"/>
          <w:sz w:val="24"/>
        </w:rPr>
        <w:t>120000</w:t>
      </w:r>
      <w:r w:rsidR="00F77944">
        <w:rPr>
          <w:rFonts w:ascii="宋体" w:hAnsi="宋体" w:cs="仿宋_GB2312" w:hint="eastAsia"/>
          <w:sz w:val="24"/>
        </w:rPr>
        <w:t>元。供应商在递交</w:t>
      </w:r>
      <w:r w:rsidR="006253C5">
        <w:rPr>
          <w:rFonts w:ascii="宋体" w:hAnsi="宋体" w:cs="仿宋_GB2312" w:hint="eastAsia"/>
          <w:sz w:val="24"/>
        </w:rPr>
        <w:t>磋商文件</w:t>
      </w:r>
      <w:r w:rsidR="00F77944">
        <w:rPr>
          <w:rFonts w:ascii="宋体" w:hAnsi="宋体" w:cs="仿宋_GB2312" w:hint="eastAsia"/>
          <w:sz w:val="24"/>
        </w:rPr>
        <w:t>时须缴纳磋商</w:t>
      </w:r>
      <w:r>
        <w:rPr>
          <w:rFonts w:ascii="宋体" w:hAnsi="宋体" w:cs="仿宋_GB2312" w:hint="eastAsia"/>
          <w:sz w:val="24"/>
        </w:rPr>
        <w:t>保证金</w:t>
      </w:r>
      <w:r w:rsidR="001C077E">
        <w:rPr>
          <w:rFonts w:ascii="宋体" w:hAnsi="宋体" w:cs="仿宋_GB2312"/>
          <w:sz w:val="24"/>
        </w:rPr>
        <w:t>5</w:t>
      </w:r>
      <w:r>
        <w:rPr>
          <w:rFonts w:ascii="宋体" w:hAnsi="宋体" w:cs="仿宋_GB2312"/>
          <w:sz w:val="24"/>
        </w:rPr>
        <w:t>000</w:t>
      </w:r>
      <w:r>
        <w:rPr>
          <w:rFonts w:ascii="宋体" w:hAnsi="宋体" w:cs="仿宋_GB2312" w:hint="eastAsia"/>
          <w:sz w:val="24"/>
        </w:rPr>
        <w:t>元（现金，密封包装）</w:t>
      </w:r>
      <w:r w:rsidR="00043ACD">
        <w:rPr>
          <w:rFonts w:ascii="宋体" w:hAnsi="宋体" w:cs="仿宋_GB2312" w:hint="eastAsia"/>
          <w:sz w:val="24"/>
        </w:rPr>
        <w:t>。</w:t>
      </w:r>
    </w:p>
    <w:p w:rsidR="005517AC" w:rsidRDefault="00063650">
      <w:pPr>
        <w:spacing w:line="440" w:lineRule="exact"/>
        <w:ind w:firstLineChars="200" w:firstLine="482"/>
        <w:rPr>
          <w:rFonts w:ascii="宋体" w:hAnsi="宋体" w:cs="仿宋_GB2312"/>
          <w:b/>
          <w:bCs/>
          <w:sz w:val="24"/>
        </w:rPr>
      </w:pPr>
      <w:r>
        <w:rPr>
          <w:rFonts w:ascii="宋体" w:hAnsi="宋体" w:cs="仿宋_GB2312" w:hint="eastAsia"/>
          <w:b/>
          <w:bCs/>
          <w:sz w:val="24"/>
        </w:rPr>
        <w:t>三</w:t>
      </w:r>
      <w:r w:rsidR="006A6FAE">
        <w:rPr>
          <w:rFonts w:ascii="宋体" w:hAnsi="宋体" w:cs="仿宋_GB2312" w:hint="eastAsia"/>
          <w:b/>
          <w:bCs/>
          <w:sz w:val="24"/>
        </w:rPr>
        <w:t>、磋商</w:t>
      </w:r>
      <w:r w:rsidR="00043ACD">
        <w:rPr>
          <w:rFonts w:ascii="宋体" w:hAnsi="宋体" w:cs="仿宋_GB2312" w:hint="eastAsia"/>
          <w:b/>
          <w:bCs/>
          <w:sz w:val="24"/>
        </w:rPr>
        <w:t>文件组成</w:t>
      </w:r>
    </w:p>
    <w:p w:rsidR="005517AC" w:rsidRDefault="00043ACD">
      <w:pPr>
        <w:spacing w:line="440" w:lineRule="exact"/>
        <w:ind w:firstLineChars="150" w:firstLine="360"/>
        <w:rPr>
          <w:rFonts w:ascii="宋体" w:hAnsi="宋体" w:cs="仿宋_GB2312"/>
          <w:sz w:val="24"/>
        </w:rPr>
      </w:pPr>
      <w:r>
        <w:rPr>
          <w:rFonts w:ascii="宋体" w:hAnsi="宋体" w:cs="仿宋_GB2312" w:hint="eastAsia"/>
          <w:sz w:val="24"/>
        </w:rPr>
        <w:t>（一）资质证明材料</w:t>
      </w:r>
      <w:r w:rsidR="006A7D4D">
        <w:rPr>
          <w:rFonts w:ascii="宋体" w:hAnsi="宋体" w:cs="仿宋_GB2312" w:hint="eastAsia"/>
          <w:b/>
          <w:sz w:val="24"/>
        </w:rPr>
        <w:t>（</w:t>
      </w:r>
      <w:r w:rsidR="006A7D4D" w:rsidRPr="006A7D4D">
        <w:rPr>
          <w:rFonts w:ascii="宋体" w:hAnsi="宋体" w:cs="仿宋_GB2312" w:hint="eastAsia"/>
          <w:b/>
          <w:sz w:val="24"/>
        </w:rPr>
        <w:t>【提醒】“资质证明材料”须装订成册，单独密封并加盖骑缝章！</w:t>
      </w:r>
      <w:r>
        <w:rPr>
          <w:rFonts w:ascii="宋体" w:hAnsi="宋体" w:cs="仿宋_GB2312" w:hint="eastAsia"/>
          <w:b/>
          <w:sz w:val="24"/>
        </w:rPr>
        <w:t>）</w:t>
      </w:r>
    </w:p>
    <w:p w:rsidR="00063650" w:rsidRPr="00063650" w:rsidRDefault="00063650" w:rsidP="00063650">
      <w:pPr>
        <w:spacing w:line="440" w:lineRule="exact"/>
        <w:ind w:firstLineChars="250" w:firstLine="600"/>
        <w:rPr>
          <w:rFonts w:ascii="宋体" w:hAnsi="宋体"/>
          <w:sz w:val="24"/>
        </w:rPr>
      </w:pPr>
      <w:r w:rsidRPr="00063650">
        <w:rPr>
          <w:rFonts w:ascii="宋体" w:hAnsi="宋体" w:hint="eastAsia"/>
          <w:sz w:val="24"/>
        </w:rPr>
        <w:t>满足《中华人民共和国政府采购法》第二十二条规定。本项目具体的响应文件有下列材料：</w:t>
      </w:r>
    </w:p>
    <w:p w:rsidR="00063650" w:rsidRPr="00063650" w:rsidRDefault="00063650" w:rsidP="00063650">
      <w:pPr>
        <w:spacing w:line="440" w:lineRule="exact"/>
        <w:ind w:firstLineChars="250" w:firstLine="600"/>
        <w:rPr>
          <w:rFonts w:ascii="宋体" w:hAnsi="宋体"/>
          <w:sz w:val="24"/>
        </w:rPr>
      </w:pPr>
      <w:r w:rsidRPr="00063650">
        <w:rPr>
          <w:rFonts w:ascii="宋体" w:hAnsi="宋体" w:hint="eastAsia"/>
          <w:sz w:val="24"/>
        </w:rPr>
        <w:t>1.经年检的法人营业执照副本及税务登记证复印件或三证合一的营业执照副本复印件（加盖公章</w:t>
      </w:r>
      <w:r>
        <w:rPr>
          <w:rFonts w:ascii="宋体" w:hAnsi="宋体" w:hint="eastAsia"/>
          <w:sz w:val="24"/>
        </w:rPr>
        <w:t>，</w:t>
      </w:r>
      <w:r w:rsidRPr="00063650">
        <w:rPr>
          <w:rFonts w:ascii="宋体" w:hAnsi="宋体" w:hint="eastAsia"/>
          <w:b/>
          <w:sz w:val="24"/>
        </w:rPr>
        <w:t>原件备查</w:t>
      </w:r>
      <w:r>
        <w:rPr>
          <w:rFonts w:ascii="宋体" w:hAnsi="宋体" w:hint="eastAsia"/>
          <w:sz w:val="24"/>
        </w:rPr>
        <w:t>！</w:t>
      </w:r>
      <w:r w:rsidRPr="00063650">
        <w:rPr>
          <w:rFonts w:ascii="宋体" w:hAnsi="宋体" w:hint="eastAsia"/>
          <w:sz w:val="24"/>
        </w:rPr>
        <w:t>），营业执照经营范围须涵盖参与本项目的内容。本项目不接受联合体参与！</w:t>
      </w:r>
    </w:p>
    <w:p w:rsidR="00063650" w:rsidRPr="00063650" w:rsidRDefault="00063650" w:rsidP="00063650">
      <w:pPr>
        <w:spacing w:line="440" w:lineRule="exact"/>
        <w:ind w:firstLineChars="250" w:firstLine="600"/>
        <w:rPr>
          <w:rFonts w:ascii="宋体" w:hAnsi="宋体"/>
          <w:sz w:val="24"/>
        </w:rPr>
      </w:pPr>
      <w:r w:rsidRPr="00063650">
        <w:rPr>
          <w:rFonts w:ascii="宋体" w:hAnsi="宋体" w:hint="eastAsia"/>
          <w:sz w:val="24"/>
        </w:rPr>
        <w:t>2.法人</w:t>
      </w:r>
      <w:r w:rsidR="00285F1A">
        <w:rPr>
          <w:rFonts w:ascii="宋体" w:hAnsi="宋体" w:hint="eastAsia"/>
          <w:sz w:val="24"/>
        </w:rPr>
        <w:t>代表</w:t>
      </w:r>
      <w:r w:rsidRPr="00063650">
        <w:rPr>
          <w:rFonts w:ascii="宋体" w:hAnsi="宋体" w:hint="eastAsia"/>
          <w:sz w:val="24"/>
        </w:rPr>
        <w:t>身份证复印件（加盖公章）。</w:t>
      </w:r>
    </w:p>
    <w:p w:rsidR="00063650" w:rsidRPr="00063650" w:rsidRDefault="00063650" w:rsidP="00063650">
      <w:pPr>
        <w:spacing w:line="440" w:lineRule="exact"/>
        <w:ind w:firstLineChars="250" w:firstLine="600"/>
        <w:rPr>
          <w:rFonts w:ascii="宋体" w:hAnsi="宋体"/>
          <w:sz w:val="24"/>
        </w:rPr>
      </w:pPr>
      <w:r w:rsidRPr="00063650">
        <w:rPr>
          <w:rFonts w:ascii="宋体" w:hAnsi="宋体" w:hint="eastAsia"/>
          <w:sz w:val="24"/>
        </w:rPr>
        <w:t>3.</w:t>
      </w:r>
      <w:r w:rsidR="00285F1A">
        <w:rPr>
          <w:rFonts w:ascii="宋体" w:hAnsi="宋体" w:hint="eastAsia"/>
          <w:sz w:val="24"/>
        </w:rPr>
        <w:t>法人代表委托书（见附件，法人代表亲自参加磋商</w:t>
      </w:r>
      <w:r w:rsidRPr="00063650">
        <w:rPr>
          <w:rFonts w:ascii="宋体" w:hAnsi="宋体" w:hint="eastAsia"/>
          <w:sz w:val="24"/>
        </w:rPr>
        <w:t>活动则无须提供） （加盖公章）。</w:t>
      </w:r>
    </w:p>
    <w:p w:rsidR="00063650" w:rsidRPr="00063650" w:rsidRDefault="00063650" w:rsidP="00063650">
      <w:pPr>
        <w:spacing w:line="440" w:lineRule="exact"/>
        <w:ind w:firstLineChars="250" w:firstLine="600"/>
        <w:rPr>
          <w:rFonts w:ascii="宋体" w:hAnsi="宋体"/>
          <w:sz w:val="24"/>
        </w:rPr>
      </w:pPr>
      <w:r w:rsidRPr="00063650">
        <w:rPr>
          <w:rFonts w:ascii="宋体" w:hAnsi="宋体" w:hint="eastAsia"/>
          <w:sz w:val="24"/>
        </w:rPr>
        <w:t>4</w:t>
      </w:r>
      <w:r w:rsidR="00285F1A">
        <w:rPr>
          <w:rFonts w:ascii="宋体" w:hAnsi="宋体"/>
          <w:sz w:val="24"/>
        </w:rPr>
        <w:t>.</w:t>
      </w:r>
      <w:r w:rsidR="00285F1A" w:rsidRPr="00063650">
        <w:rPr>
          <w:rFonts w:ascii="宋体" w:hAnsi="宋体" w:hint="eastAsia"/>
          <w:sz w:val="24"/>
        </w:rPr>
        <w:t>廉洁承诺书（附件下载，加盖公章）。</w:t>
      </w:r>
    </w:p>
    <w:p w:rsidR="00414D2E" w:rsidRPr="00063650" w:rsidRDefault="00063650" w:rsidP="00285F1A">
      <w:pPr>
        <w:spacing w:line="440" w:lineRule="exact"/>
        <w:ind w:firstLineChars="250" w:firstLine="600"/>
        <w:rPr>
          <w:rFonts w:ascii="宋体" w:hAnsi="宋体"/>
          <w:sz w:val="24"/>
        </w:rPr>
      </w:pPr>
      <w:r w:rsidRPr="00063650">
        <w:rPr>
          <w:rFonts w:ascii="宋体" w:hAnsi="宋体" w:hint="eastAsia"/>
          <w:sz w:val="24"/>
        </w:rPr>
        <w:t>5.</w:t>
      </w:r>
      <w:r w:rsidR="00285F1A" w:rsidRPr="00063650">
        <w:rPr>
          <w:rFonts w:ascii="宋体" w:hAnsi="宋体" w:hint="eastAsia"/>
          <w:sz w:val="24"/>
        </w:rPr>
        <w:t>近三年经营活动中无重大违法承诺书。</w:t>
      </w:r>
    </w:p>
    <w:p w:rsidR="005517AC" w:rsidRDefault="00043ACD">
      <w:pPr>
        <w:pStyle w:val="ac"/>
        <w:spacing w:before="0" w:beforeAutospacing="0" w:after="0" w:afterAutospacing="0" w:line="440" w:lineRule="exact"/>
        <w:ind w:firstLineChars="150" w:firstLine="360"/>
        <w:jc w:val="both"/>
        <w:rPr>
          <w:rFonts w:cs="仿宋_GB2312"/>
        </w:rPr>
      </w:pPr>
      <w:r>
        <w:rPr>
          <w:rFonts w:cs="仿宋_GB2312" w:hint="eastAsia"/>
        </w:rPr>
        <w:t>（二）报价单</w:t>
      </w:r>
      <w:r w:rsidR="006A7D4D">
        <w:rPr>
          <w:rFonts w:cs="仿宋_GB2312" w:hint="eastAsia"/>
          <w:b/>
          <w:bCs/>
        </w:rPr>
        <w:t>（</w:t>
      </w:r>
      <w:r w:rsidR="006A7D4D" w:rsidRPr="006A7D4D">
        <w:rPr>
          <w:rFonts w:cs="仿宋_GB2312" w:hint="eastAsia"/>
          <w:b/>
          <w:bCs/>
        </w:rPr>
        <w:t>【提醒】“报价单”须单独密封并加盖骑缝章！</w:t>
      </w:r>
      <w:r>
        <w:rPr>
          <w:rFonts w:cs="仿宋_GB2312" w:hint="eastAsia"/>
          <w:b/>
          <w:bCs/>
        </w:rPr>
        <w:t>）</w:t>
      </w:r>
    </w:p>
    <w:p w:rsidR="005517AC" w:rsidRDefault="00B1237B">
      <w:pPr>
        <w:pStyle w:val="ac"/>
        <w:spacing w:before="0" w:beforeAutospacing="0" w:after="0" w:afterAutospacing="0" w:line="440" w:lineRule="exact"/>
        <w:ind w:firstLineChars="200" w:firstLine="480"/>
        <w:jc w:val="both"/>
        <w:rPr>
          <w:rFonts w:cs="仿宋_GB2312"/>
        </w:rPr>
      </w:pPr>
      <w:r>
        <w:rPr>
          <w:rFonts w:cs="仿宋_GB2312" w:hint="eastAsia"/>
        </w:rPr>
        <w:t>填写《南通中专</w:t>
      </w:r>
      <w:r w:rsidR="00FA6631">
        <w:rPr>
          <w:rFonts w:cs="仿宋_GB2312" w:hint="eastAsia"/>
        </w:rPr>
        <w:t>宣传片摄制</w:t>
      </w:r>
      <w:r w:rsidR="006A7D4D">
        <w:rPr>
          <w:rFonts w:cs="仿宋_GB2312" w:hint="eastAsia"/>
        </w:rPr>
        <w:t>报价单》并加盖公章</w:t>
      </w:r>
      <w:r w:rsidR="006A7D4D" w:rsidRPr="006A7D4D">
        <w:rPr>
          <w:rFonts w:cs="仿宋_GB2312" w:hint="eastAsia"/>
        </w:rPr>
        <w:t>。报价应包括完成本项目的相关费用 （主要包括</w:t>
      </w:r>
      <w:r w:rsidR="00FA6631">
        <w:rPr>
          <w:rFonts w:cs="仿宋_GB2312" w:hint="eastAsia"/>
        </w:rPr>
        <w:t>设备、</w:t>
      </w:r>
      <w:r w:rsidR="006A7D4D" w:rsidRPr="006A7D4D">
        <w:rPr>
          <w:rFonts w:cs="仿宋_GB2312" w:hint="eastAsia"/>
        </w:rPr>
        <w:t>人工、交通、税金等），并据此报价（开票价）。</w:t>
      </w:r>
    </w:p>
    <w:p w:rsidR="005517AC" w:rsidRDefault="00043ACD" w:rsidP="004F70A3">
      <w:pPr>
        <w:pStyle w:val="ac"/>
        <w:spacing w:before="0" w:beforeAutospacing="0" w:after="0" w:afterAutospacing="0" w:line="440" w:lineRule="exact"/>
        <w:ind w:firstLineChars="200" w:firstLine="480"/>
        <w:jc w:val="both"/>
        <w:rPr>
          <w:rFonts w:cs="仿宋_GB2312"/>
        </w:rPr>
      </w:pPr>
      <w:r>
        <w:rPr>
          <w:rFonts w:cs="仿宋_GB2312" w:hint="eastAsia"/>
        </w:rPr>
        <w:t>（三）商务技术响应文件（</w:t>
      </w:r>
      <w:r w:rsidR="006A7D4D" w:rsidRPr="006A7D4D">
        <w:rPr>
          <w:rFonts w:cs="仿宋_GB2312" w:hint="eastAsia"/>
          <w:b/>
          <w:bCs/>
        </w:rPr>
        <w:t>【提醒】</w:t>
      </w:r>
      <w:r w:rsidR="006A7D4D">
        <w:rPr>
          <w:rFonts w:cs="仿宋_GB2312" w:hint="eastAsia"/>
          <w:b/>
          <w:bCs/>
        </w:rPr>
        <w:t>“</w:t>
      </w:r>
      <w:r w:rsidR="006A7D4D" w:rsidRPr="006A7D4D">
        <w:rPr>
          <w:rFonts w:cs="仿宋_GB2312" w:hint="eastAsia"/>
          <w:b/>
          <w:bCs/>
        </w:rPr>
        <w:t>商务技术响应文件</w:t>
      </w:r>
      <w:r w:rsidR="006A7D4D">
        <w:rPr>
          <w:rFonts w:cs="仿宋_GB2312" w:hint="eastAsia"/>
          <w:b/>
          <w:bCs/>
        </w:rPr>
        <w:t>”</w:t>
      </w:r>
      <w:r>
        <w:rPr>
          <w:rFonts w:cs="仿宋_GB2312" w:hint="eastAsia"/>
          <w:b/>
        </w:rPr>
        <w:t>不能出现报价，单独密封并牢固装订</w:t>
      </w:r>
      <w:r>
        <w:rPr>
          <w:rFonts w:cs="仿宋_GB2312" w:hint="eastAsia"/>
        </w:rPr>
        <w:t>）</w:t>
      </w:r>
    </w:p>
    <w:p w:rsidR="006A7D4D" w:rsidRDefault="006A7D4D" w:rsidP="004F70A3">
      <w:pPr>
        <w:pStyle w:val="ac"/>
        <w:spacing w:before="0" w:beforeAutospacing="0" w:after="0" w:afterAutospacing="0" w:line="440" w:lineRule="exact"/>
        <w:ind w:firstLineChars="200" w:firstLine="480"/>
        <w:jc w:val="both"/>
        <w:rPr>
          <w:rFonts w:cs="仿宋_GB2312"/>
        </w:rPr>
      </w:pPr>
      <w:r>
        <w:rPr>
          <w:rFonts w:cs="仿宋_GB2312"/>
        </w:rPr>
        <w:lastRenderedPageBreak/>
        <w:t>1.</w:t>
      </w:r>
      <w:r>
        <w:rPr>
          <w:rFonts w:cs="仿宋_GB2312" w:hint="eastAsia"/>
        </w:rPr>
        <w:t>供应商须对照商务技术评分要求（</w:t>
      </w:r>
      <w:r w:rsidR="00454A68">
        <w:rPr>
          <w:rFonts w:cs="仿宋_GB2312" w:hint="eastAsia"/>
          <w:b/>
        </w:rPr>
        <w:t>见“五</w:t>
      </w:r>
      <w:r w:rsidRPr="0092059B">
        <w:rPr>
          <w:rFonts w:cs="仿宋_GB2312" w:hint="eastAsia"/>
          <w:b/>
        </w:rPr>
        <w:t>、评审标准”</w:t>
      </w:r>
      <w:r>
        <w:rPr>
          <w:rFonts w:cs="仿宋_GB2312" w:hint="eastAsia"/>
        </w:rPr>
        <w:t>），编制商务技术响应文件</w:t>
      </w:r>
      <w:r w:rsidR="004F70A3">
        <w:rPr>
          <w:rFonts w:cs="仿宋_GB2312" w:hint="eastAsia"/>
        </w:rPr>
        <w:t>。</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2</w:t>
      </w:r>
      <w:r w:rsidRPr="004F70A3">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3</w:t>
      </w:r>
      <w:r w:rsidRPr="004F70A3">
        <w:rPr>
          <w:rFonts w:cs="仿宋_GB2312" w:hint="eastAsia"/>
        </w:rPr>
        <w:t>．必须加盖骑缝章或每页盖章，响应文件的报价表部分必须盖章。</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4</w:t>
      </w:r>
      <w:r w:rsidRPr="004F70A3">
        <w:rPr>
          <w:rFonts w:cs="仿宋_GB2312" w:hint="eastAsia"/>
        </w:rPr>
        <w:t>．如有修改、行间内插字和增删，修改处应由供应商加盖供应商的印章。</w:t>
      </w:r>
    </w:p>
    <w:p w:rsidR="005517AC" w:rsidRPr="000F39F2" w:rsidRDefault="004F70A3" w:rsidP="000F39F2">
      <w:pPr>
        <w:pStyle w:val="ac"/>
        <w:spacing w:before="0" w:beforeAutospacing="0" w:after="0" w:afterAutospacing="0" w:line="440" w:lineRule="exact"/>
        <w:ind w:firstLineChars="200" w:firstLine="480"/>
        <w:jc w:val="both"/>
        <w:rPr>
          <w:rFonts w:cs="仿宋_GB2312"/>
        </w:rPr>
      </w:pPr>
      <w:r>
        <w:rPr>
          <w:rFonts w:cs="仿宋_GB2312"/>
        </w:rPr>
        <w:t>5</w:t>
      </w:r>
      <w:r w:rsidRPr="004F70A3">
        <w:rPr>
          <w:rFonts w:cs="仿宋_GB2312" w:hint="eastAsia"/>
        </w:rPr>
        <w:t>. 所有响应文件必须提供正本一份，副本两份。</w:t>
      </w:r>
    </w:p>
    <w:p w:rsidR="005517AC" w:rsidRDefault="00A1631E">
      <w:pPr>
        <w:pStyle w:val="ac"/>
        <w:spacing w:before="0" w:beforeAutospacing="0" w:after="0" w:afterAutospacing="0" w:line="440" w:lineRule="exact"/>
        <w:ind w:firstLineChars="200" w:firstLine="482"/>
        <w:jc w:val="both"/>
        <w:rPr>
          <w:rFonts w:cs="仿宋_GB2312"/>
          <w:b/>
        </w:rPr>
      </w:pPr>
      <w:r>
        <w:rPr>
          <w:rFonts w:cs="仿宋_GB2312" w:hint="eastAsia"/>
          <w:b/>
        </w:rPr>
        <w:t>五</w:t>
      </w:r>
      <w:r w:rsidR="00043ACD">
        <w:rPr>
          <w:rFonts w:cs="仿宋_GB2312" w:hint="eastAsia"/>
          <w:b/>
        </w:rPr>
        <w:t>、评审标准</w:t>
      </w:r>
    </w:p>
    <w:p w:rsidR="002C3DAC" w:rsidRDefault="002C3DAC">
      <w:pPr>
        <w:pStyle w:val="ac"/>
        <w:spacing w:before="0" w:beforeAutospacing="0" w:after="0" w:afterAutospacing="0" w:line="440" w:lineRule="exact"/>
        <w:ind w:firstLineChars="200" w:firstLine="480"/>
        <w:jc w:val="both"/>
        <w:rPr>
          <w:rFonts w:cs="仿宋_GB2312"/>
        </w:rPr>
      </w:pPr>
      <w:r>
        <w:rPr>
          <w:rFonts w:cs="仿宋_GB2312" w:hint="eastAsia"/>
        </w:rPr>
        <w:t>1</w:t>
      </w:r>
      <w:r>
        <w:rPr>
          <w:rFonts w:cs="仿宋_GB2312"/>
        </w:rPr>
        <w:t>.</w:t>
      </w:r>
      <w:r w:rsidR="00043ACD">
        <w:rPr>
          <w:rFonts w:cs="仿宋_GB2312" w:hint="eastAsia"/>
        </w:rPr>
        <w:t>磋商小组由5人组成，供应商</w:t>
      </w:r>
      <w:r w:rsidR="00285F1A">
        <w:rPr>
          <w:rFonts w:cs="仿宋_GB2312" w:hint="eastAsia"/>
        </w:rPr>
        <w:t>商务技术</w:t>
      </w:r>
      <w:r w:rsidR="00043ACD">
        <w:rPr>
          <w:rFonts w:cs="仿宋_GB2312" w:hint="eastAsia"/>
        </w:rPr>
        <w:t>得分为磋商小组成员的平均分。</w:t>
      </w:r>
    </w:p>
    <w:p w:rsidR="000C49CB" w:rsidRDefault="002C3DAC">
      <w:pPr>
        <w:pStyle w:val="ac"/>
        <w:spacing w:before="0" w:beforeAutospacing="0" w:after="0" w:afterAutospacing="0" w:line="440" w:lineRule="exact"/>
        <w:ind w:firstLineChars="200" w:firstLine="480"/>
        <w:jc w:val="both"/>
        <w:rPr>
          <w:rFonts w:cs="仿宋_GB2312"/>
        </w:rPr>
      </w:pPr>
      <w:r>
        <w:rPr>
          <w:rFonts w:cs="仿宋_GB2312" w:hint="eastAsia"/>
        </w:rPr>
        <w:t>2</w:t>
      </w:r>
      <w:r>
        <w:rPr>
          <w:rFonts w:cs="仿宋_GB2312"/>
        </w:rPr>
        <w:t>.</w:t>
      </w:r>
      <w:r w:rsidR="00285F1A">
        <w:rPr>
          <w:rFonts w:cs="仿宋_GB2312" w:hint="eastAsia"/>
        </w:rPr>
        <w:t>商务技术部分评审结束后进行商务二次报价，</w:t>
      </w:r>
      <w:r w:rsidR="00A80531">
        <w:rPr>
          <w:rFonts w:cs="仿宋_GB2312" w:hint="eastAsia"/>
        </w:rPr>
        <w:t>然后计算</w:t>
      </w:r>
      <w:r w:rsidR="000C49CB">
        <w:rPr>
          <w:rFonts w:cs="仿宋_GB2312" w:hint="eastAsia"/>
        </w:rPr>
        <w:t>报价</w:t>
      </w:r>
      <w:r w:rsidR="00D23C25">
        <w:rPr>
          <w:rFonts w:cs="仿宋_GB2312" w:hint="eastAsia"/>
        </w:rPr>
        <w:t>得分</w:t>
      </w:r>
      <w:r w:rsidR="000C49CB">
        <w:rPr>
          <w:rFonts w:cs="仿宋_GB2312" w:hint="eastAsia"/>
        </w:rPr>
        <w:t>。</w:t>
      </w:r>
    </w:p>
    <w:p w:rsidR="005517AC" w:rsidRDefault="000C49CB">
      <w:pPr>
        <w:pStyle w:val="ac"/>
        <w:spacing w:before="0" w:beforeAutospacing="0" w:after="0" w:afterAutospacing="0" w:line="440" w:lineRule="exact"/>
        <w:ind w:firstLineChars="200" w:firstLine="480"/>
        <w:jc w:val="both"/>
        <w:rPr>
          <w:rFonts w:cs="仿宋_GB2312"/>
        </w:rPr>
      </w:pPr>
      <w:r>
        <w:rPr>
          <w:rFonts w:cs="仿宋_GB2312" w:hint="eastAsia"/>
        </w:rPr>
        <w:t>3</w:t>
      </w:r>
      <w:r>
        <w:rPr>
          <w:rFonts w:cs="仿宋_GB2312"/>
        </w:rPr>
        <w:t>.</w:t>
      </w:r>
      <w:r>
        <w:rPr>
          <w:rFonts w:cs="仿宋_GB2312" w:hint="eastAsia"/>
        </w:rPr>
        <w:t>商务技术和</w:t>
      </w:r>
      <w:r w:rsidR="00285F1A">
        <w:rPr>
          <w:rFonts w:cs="仿宋_GB2312" w:hint="eastAsia"/>
        </w:rPr>
        <w:t>商务</w:t>
      </w:r>
      <w:r>
        <w:rPr>
          <w:rFonts w:cs="仿宋_GB2312" w:hint="eastAsia"/>
        </w:rPr>
        <w:t>报价两项总分为</w:t>
      </w:r>
      <w:r w:rsidR="00043ACD">
        <w:rPr>
          <w:rFonts w:cs="仿宋_GB2312" w:hint="eastAsia"/>
        </w:rPr>
        <w:t>100分。</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（一）商务技术分</w:t>
      </w:r>
      <w:r w:rsidR="0060020A">
        <w:rPr>
          <w:rFonts w:cs="仿宋_GB2312"/>
        </w:rPr>
        <w:t>8</w:t>
      </w:r>
      <w:r>
        <w:rPr>
          <w:rFonts w:cs="仿宋_GB2312"/>
        </w:rPr>
        <w:t>0</w:t>
      </w:r>
      <w:r>
        <w:rPr>
          <w:rFonts w:cs="仿宋_GB2312" w:hint="eastAsia"/>
        </w:rPr>
        <w:t>分。</w:t>
      </w:r>
    </w:p>
    <w:p w:rsidR="00D26D21" w:rsidRDefault="00D26D21" w:rsidP="00D26D21">
      <w:pPr>
        <w:pStyle w:val="ac"/>
        <w:spacing w:before="0" w:beforeAutospacing="0" w:after="0" w:afterAutospacing="0" w:line="440" w:lineRule="exact"/>
        <w:jc w:val="both"/>
        <w:rPr>
          <w:rFonts w:cs="仿宋_GB2312"/>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1701"/>
        <w:gridCol w:w="7513"/>
      </w:tblGrid>
      <w:tr w:rsidR="00D26D21" w:rsidRPr="00D26D21" w:rsidTr="0060020A">
        <w:trPr>
          <w:trHeight w:val="525"/>
        </w:trPr>
        <w:tc>
          <w:tcPr>
            <w:tcW w:w="1701" w:type="dxa"/>
            <w:tcBorders>
              <w:top w:val="single" w:sz="4" w:space="0" w:color="000000"/>
              <w:left w:val="single" w:sz="4" w:space="0" w:color="000000"/>
              <w:bottom w:val="single" w:sz="4" w:space="0" w:color="000000"/>
              <w:right w:val="single" w:sz="4" w:space="0" w:color="000000"/>
            </w:tcBorders>
            <w:vAlign w:val="center"/>
          </w:tcPr>
          <w:p w:rsidR="00D26D21" w:rsidRPr="00EA5FB5" w:rsidRDefault="00D26D21" w:rsidP="00D26D21">
            <w:pPr>
              <w:widowControl/>
              <w:snapToGrid w:val="0"/>
              <w:spacing w:line="400" w:lineRule="exact"/>
              <w:jc w:val="center"/>
              <w:textAlignment w:val="baseline"/>
              <w:rPr>
                <w:rFonts w:ascii="宋体" w:hAnsi="宋体"/>
                <w:b/>
                <w:sz w:val="24"/>
                <w:szCs w:val="20"/>
              </w:rPr>
            </w:pPr>
            <w:r w:rsidRPr="00EA5FB5">
              <w:rPr>
                <w:rFonts w:ascii="宋体" w:hAnsi="宋体"/>
                <w:b/>
                <w:sz w:val="24"/>
                <w:szCs w:val="20"/>
              </w:rPr>
              <w:t>项目</w:t>
            </w:r>
          </w:p>
        </w:tc>
        <w:tc>
          <w:tcPr>
            <w:tcW w:w="7513" w:type="dxa"/>
            <w:tcBorders>
              <w:top w:val="single" w:sz="4" w:space="0" w:color="000000"/>
              <w:left w:val="single" w:sz="4" w:space="0" w:color="000000"/>
              <w:bottom w:val="single" w:sz="4" w:space="0" w:color="000000"/>
              <w:right w:val="single" w:sz="4" w:space="0" w:color="000000"/>
            </w:tcBorders>
            <w:vAlign w:val="center"/>
          </w:tcPr>
          <w:p w:rsidR="00D26D21" w:rsidRPr="00EA5FB5" w:rsidRDefault="00051F3D" w:rsidP="00D26D21">
            <w:pPr>
              <w:widowControl/>
              <w:snapToGrid w:val="0"/>
              <w:spacing w:line="400" w:lineRule="exact"/>
              <w:jc w:val="center"/>
              <w:textAlignment w:val="baseline"/>
              <w:rPr>
                <w:rFonts w:ascii="宋体" w:hAnsi="宋体"/>
                <w:b/>
                <w:sz w:val="24"/>
                <w:szCs w:val="20"/>
              </w:rPr>
            </w:pPr>
            <w:r w:rsidRPr="00EA5FB5">
              <w:rPr>
                <w:rFonts w:ascii="宋体" w:hAnsi="宋体" w:hint="eastAsia"/>
                <w:b/>
                <w:sz w:val="24"/>
                <w:szCs w:val="20"/>
              </w:rPr>
              <w:t>评分标准</w:t>
            </w:r>
          </w:p>
        </w:tc>
      </w:tr>
      <w:tr w:rsidR="00D26D21" w:rsidRPr="00D26D21" w:rsidTr="007864FE">
        <w:trPr>
          <w:trHeight w:val="5341"/>
        </w:trPr>
        <w:tc>
          <w:tcPr>
            <w:tcW w:w="1701" w:type="dxa"/>
            <w:tcBorders>
              <w:top w:val="single" w:sz="4" w:space="0" w:color="000000"/>
              <w:left w:val="single" w:sz="4" w:space="0" w:color="000000"/>
              <w:bottom w:val="single" w:sz="4" w:space="0" w:color="000000"/>
              <w:right w:val="single" w:sz="4" w:space="0" w:color="000000"/>
            </w:tcBorders>
            <w:vAlign w:val="center"/>
          </w:tcPr>
          <w:p w:rsidR="00D26D21" w:rsidRPr="00E72947" w:rsidRDefault="00D26D21" w:rsidP="00D26D21">
            <w:pPr>
              <w:widowControl/>
              <w:snapToGrid w:val="0"/>
              <w:spacing w:line="360" w:lineRule="exact"/>
              <w:jc w:val="left"/>
              <w:textAlignment w:val="baseline"/>
              <w:rPr>
                <w:rFonts w:ascii="宋体" w:hAnsi="宋体"/>
                <w:sz w:val="24"/>
                <w:szCs w:val="20"/>
              </w:rPr>
            </w:pPr>
            <w:r w:rsidRPr="00E72947">
              <w:rPr>
                <w:rFonts w:ascii="宋体" w:hAnsi="宋体"/>
                <w:sz w:val="24"/>
                <w:szCs w:val="20"/>
              </w:rPr>
              <w:t>一、综合实力</w:t>
            </w:r>
          </w:p>
          <w:p w:rsidR="00D26D21" w:rsidRPr="00D26D21" w:rsidRDefault="00D26D21" w:rsidP="00D26D21">
            <w:pPr>
              <w:widowControl/>
              <w:snapToGrid w:val="0"/>
              <w:spacing w:line="360" w:lineRule="exact"/>
              <w:jc w:val="left"/>
              <w:textAlignment w:val="baseline"/>
              <w:rPr>
                <w:rFonts w:ascii="宋体" w:hAnsi="宋体"/>
                <w:sz w:val="24"/>
                <w:szCs w:val="20"/>
              </w:rPr>
            </w:pPr>
            <w:r w:rsidRPr="00E72947">
              <w:rPr>
                <w:rFonts w:ascii="宋体" w:hAnsi="宋体"/>
                <w:sz w:val="24"/>
                <w:szCs w:val="20"/>
              </w:rPr>
              <w:t>（</w:t>
            </w:r>
            <w:r w:rsidR="0008154E">
              <w:rPr>
                <w:rFonts w:ascii="宋体" w:hAnsi="宋体"/>
                <w:sz w:val="24"/>
                <w:szCs w:val="20"/>
              </w:rPr>
              <w:t>10</w:t>
            </w:r>
            <w:r w:rsidRPr="00E72947">
              <w:rPr>
                <w:rFonts w:ascii="宋体" w:hAnsi="宋体"/>
                <w:sz w:val="24"/>
                <w:szCs w:val="20"/>
              </w:rPr>
              <w:t>分）</w:t>
            </w:r>
          </w:p>
        </w:tc>
        <w:tc>
          <w:tcPr>
            <w:tcW w:w="7513" w:type="dxa"/>
            <w:tcBorders>
              <w:top w:val="single" w:sz="4" w:space="0" w:color="000000"/>
              <w:left w:val="single" w:sz="4" w:space="0" w:color="000000"/>
              <w:bottom w:val="single" w:sz="4" w:space="0" w:color="000000"/>
              <w:right w:val="single" w:sz="4" w:space="0" w:color="000000"/>
            </w:tcBorders>
            <w:vAlign w:val="center"/>
          </w:tcPr>
          <w:p w:rsidR="00314469" w:rsidRDefault="00D26D21" w:rsidP="00D26D21">
            <w:pPr>
              <w:widowControl/>
              <w:snapToGrid w:val="0"/>
              <w:spacing w:line="360" w:lineRule="exact"/>
              <w:ind w:firstLineChars="200" w:firstLine="480"/>
              <w:textAlignment w:val="baseline"/>
              <w:rPr>
                <w:rFonts w:ascii="宋体" w:hAnsi="宋体"/>
                <w:sz w:val="24"/>
                <w:szCs w:val="20"/>
              </w:rPr>
            </w:pPr>
            <w:r>
              <w:rPr>
                <w:rFonts w:ascii="宋体" w:hAnsi="宋体"/>
                <w:sz w:val="24"/>
                <w:szCs w:val="20"/>
              </w:rPr>
              <w:t>1.</w:t>
            </w:r>
            <w:r w:rsidRPr="00D26D21">
              <w:rPr>
                <w:rFonts w:ascii="宋体" w:hAnsi="宋体" w:hint="eastAsia"/>
                <w:sz w:val="24"/>
                <w:szCs w:val="20"/>
              </w:rPr>
              <w:t>公司注册资本</w:t>
            </w:r>
            <w:r w:rsidR="00F322FC">
              <w:rPr>
                <w:rFonts w:ascii="宋体" w:hAnsi="宋体" w:hint="eastAsia"/>
                <w:sz w:val="24"/>
                <w:szCs w:val="20"/>
              </w:rPr>
              <w:t>（</w:t>
            </w:r>
            <w:r w:rsidR="0008154E">
              <w:rPr>
                <w:rFonts w:ascii="宋体" w:hAnsi="宋体" w:hint="eastAsia"/>
                <w:sz w:val="24"/>
                <w:szCs w:val="20"/>
              </w:rPr>
              <w:t>本项最高3分，</w:t>
            </w:r>
            <w:r w:rsidR="00F322FC">
              <w:rPr>
                <w:rFonts w:ascii="宋体" w:hAnsi="宋体" w:hint="eastAsia"/>
                <w:sz w:val="24"/>
                <w:szCs w:val="20"/>
              </w:rPr>
              <w:t>佐证材料：营业执照）</w:t>
            </w:r>
          </w:p>
          <w:p w:rsidR="00314469" w:rsidRDefault="00314469"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（1）</w:t>
            </w:r>
            <w:r w:rsidRPr="00D26D21">
              <w:rPr>
                <w:rFonts w:ascii="宋体" w:hAnsi="宋体" w:hint="eastAsia"/>
                <w:sz w:val="24"/>
                <w:szCs w:val="20"/>
              </w:rPr>
              <w:t>公司注册资本</w:t>
            </w:r>
            <w:r w:rsidRPr="00314469">
              <w:rPr>
                <w:rFonts w:ascii="宋体" w:hAnsi="宋体" w:hint="eastAsia"/>
                <w:sz w:val="24"/>
                <w:szCs w:val="20"/>
              </w:rPr>
              <w:t>＜</w:t>
            </w:r>
            <w:r w:rsidR="00D26D21">
              <w:rPr>
                <w:rFonts w:ascii="宋体" w:hAnsi="宋体" w:hint="eastAsia"/>
                <w:sz w:val="24"/>
                <w:szCs w:val="20"/>
              </w:rPr>
              <w:t>1</w:t>
            </w:r>
            <w:r w:rsidR="00D26D21">
              <w:rPr>
                <w:rFonts w:ascii="宋体" w:hAnsi="宋体"/>
                <w:sz w:val="24"/>
                <w:szCs w:val="20"/>
              </w:rPr>
              <w:t>00</w:t>
            </w:r>
            <w:r>
              <w:rPr>
                <w:rFonts w:ascii="宋体" w:hAnsi="宋体" w:hint="eastAsia"/>
                <w:sz w:val="24"/>
                <w:szCs w:val="20"/>
              </w:rPr>
              <w:t>万元</w:t>
            </w:r>
            <w:r w:rsidR="00D26D21">
              <w:rPr>
                <w:rFonts w:ascii="宋体" w:hAnsi="宋体" w:hint="eastAsia"/>
                <w:sz w:val="24"/>
                <w:szCs w:val="20"/>
              </w:rPr>
              <w:t>，得</w:t>
            </w:r>
            <w:r w:rsidR="0008154E">
              <w:rPr>
                <w:rFonts w:ascii="宋体" w:hAnsi="宋体"/>
                <w:sz w:val="24"/>
                <w:szCs w:val="20"/>
              </w:rPr>
              <w:t>0.5</w:t>
            </w:r>
            <w:r w:rsidR="00D26D21">
              <w:rPr>
                <w:rFonts w:ascii="宋体" w:hAnsi="宋体" w:hint="eastAsia"/>
                <w:sz w:val="24"/>
                <w:szCs w:val="20"/>
              </w:rPr>
              <w:t>分；</w:t>
            </w:r>
          </w:p>
          <w:p w:rsidR="00314469" w:rsidRDefault="00314469"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（2）</w:t>
            </w:r>
            <w:r w:rsidR="00D26D21">
              <w:rPr>
                <w:rFonts w:ascii="宋体" w:hAnsi="宋体" w:hint="eastAsia"/>
                <w:sz w:val="24"/>
                <w:szCs w:val="20"/>
              </w:rPr>
              <w:t>1</w:t>
            </w:r>
            <w:r w:rsidR="00D26D21">
              <w:rPr>
                <w:rFonts w:ascii="宋体" w:hAnsi="宋体"/>
                <w:sz w:val="24"/>
                <w:szCs w:val="20"/>
              </w:rPr>
              <w:t>00</w:t>
            </w:r>
            <w:r w:rsidR="00D26D21">
              <w:rPr>
                <w:rFonts w:ascii="宋体" w:hAnsi="宋体" w:hint="eastAsia"/>
                <w:sz w:val="24"/>
                <w:szCs w:val="20"/>
              </w:rPr>
              <w:t>万</w:t>
            </w:r>
            <w:r>
              <w:rPr>
                <w:rFonts w:ascii="宋体" w:hAnsi="宋体" w:hint="eastAsia"/>
                <w:sz w:val="24"/>
                <w:szCs w:val="20"/>
              </w:rPr>
              <w:t>元</w:t>
            </w:r>
            <w:r w:rsidRPr="00314469">
              <w:rPr>
                <w:rFonts w:ascii="宋体" w:hAnsi="宋体" w:hint="eastAsia"/>
                <w:sz w:val="24"/>
                <w:szCs w:val="20"/>
              </w:rPr>
              <w:t>≤</w:t>
            </w:r>
            <w:r w:rsidRPr="00D26D21">
              <w:rPr>
                <w:rFonts w:ascii="宋体" w:hAnsi="宋体" w:hint="eastAsia"/>
                <w:sz w:val="24"/>
                <w:szCs w:val="20"/>
              </w:rPr>
              <w:t>公司注册资本</w:t>
            </w:r>
            <w:r w:rsidRPr="00314469">
              <w:rPr>
                <w:rFonts w:ascii="宋体" w:hAnsi="宋体" w:hint="eastAsia"/>
                <w:sz w:val="24"/>
                <w:szCs w:val="20"/>
              </w:rPr>
              <w:t>＜</w:t>
            </w:r>
            <w:r w:rsidR="00D26D21">
              <w:rPr>
                <w:rFonts w:ascii="宋体" w:hAnsi="宋体" w:hint="eastAsia"/>
                <w:sz w:val="24"/>
                <w:szCs w:val="20"/>
              </w:rPr>
              <w:t>3</w:t>
            </w:r>
            <w:r w:rsidR="00D26D21">
              <w:rPr>
                <w:rFonts w:ascii="宋体" w:hAnsi="宋体"/>
                <w:sz w:val="24"/>
                <w:szCs w:val="20"/>
              </w:rPr>
              <w:t>00</w:t>
            </w:r>
            <w:r>
              <w:rPr>
                <w:rFonts w:ascii="宋体" w:hAnsi="宋体" w:hint="eastAsia"/>
                <w:sz w:val="24"/>
                <w:szCs w:val="20"/>
              </w:rPr>
              <w:t>万元</w:t>
            </w:r>
            <w:r w:rsidR="00D26D21">
              <w:rPr>
                <w:rFonts w:ascii="宋体" w:hAnsi="宋体" w:hint="eastAsia"/>
                <w:sz w:val="24"/>
                <w:szCs w:val="20"/>
              </w:rPr>
              <w:t>，得</w:t>
            </w:r>
            <w:r w:rsidR="0008154E">
              <w:rPr>
                <w:rFonts w:ascii="宋体" w:hAnsi="宋体"/>
                <w:sz w:val="24"/>
                <w:szCs w:val="20"/>
              </w:rPr>
              <w:t>1</w:t>
            </w:r>
            <w:r w:rsidR="00D26D21">
              <w:rPr>
                <w:rFonts w:ascii="宋体" w:hAnsi="宋体" w:hint="eastAsia"/>
                <w:sz w:val="24"/>
                <w:szCs w:val="20"/>
              </w:rPr>
              <w:t>分；</w:t>
            </w:r>
          </w:p>
          <w:p w:rsidR="00314469" w:rsidRDefault="00314469"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（3）</w:t>
            </w:r>
            <w:r>
              <w:rPr>
                <w:rFonts w:ascii="宋体" w:hAnsi="宋体"/>
                <w:sz w:val="24"/>
                <w:szCs w:val="20"/>
              </w:rPr>
              <w:t>300</w:t>
            </w:r>
            <w:r>
              <w:rPr>
                <w:rFonts w:ascii="宋体" w:hAnsi="宋体" w:hint="eastAsia"/>
                <w:sz w:val="24"/>
                <w:szCs w:val="20"/>
              </w:rPr>
              <w:t>万元</w:t>
            </w:r>
            <w:r w:rsidRPr="00314469">
              <w:rPr>
                <w:rFonts w:ascii="宋体" w:hAnsi="宋体" w:hint="eastAsia"/>
                <w:sz w:val="24"/>
                <w:szCs w:val="20"/>
              </w:rPr>
              <w:t>≤</w:t>
            </w:r>
            <w:r w:rsidRPr="00D26D21">
              <w:rPr>
                <w:rFonts w:ascii="宋体" w:hAnsi="宋体" w:hint="eastAsia"/>
                <w:sz w:val="24"/>
                <w:szCs w:val="20"/>
              </w:rPr>
              <w:t>公司注册资本</w:t>
            </w:r>
            <w:r w:rsidRPr="00314469">
              <w:rPr>
                <w:rFonts w:ascii="宋体" w:hAnsi="宋体" w:hint="eastAsia"/>
                <w:sz w:val="24"/>
                <w:szCs w:val="20"/>
              </w:rPr>
              <w:t>＜</w:t>
            </w:r>
            <w:r>
              <w:rPr>
                <w:rFonts w:ascii="宋体" w:hAnsi="宋体"/>
                <w:sz w:val="24"/>
                <w:szCs w:val="20"/>
              </w:rPr>
              <w:t>500</w:t>
            </w:r>
            <w:r>
              <w:rPr>
                <w:rFonts w:ascii="宋体" w:hAnsi="宋体" w:hint="eastAsia"/>
                <w:sz w:val="24"/>
                <w:szCs w:val="20"/>
              </w:rPr>
              <w:t>万元，得</w:t>
            </w:r>
            <w:r w:rsidR="0008154E">
              <w:rPr>
                <w:rFonts w:ascii="宋体" w:hAnsi="宋体"/>
                <w:sz w:val="24"/>
                <w:szCs w:val="20"/>
              </w:rPr>
              <w:t>2</w:t>
            </w:r>
            <w:r>
              <w:rPr>
                <w:rFonts w:ascii="宋体" w:hAnsi="宋体" w:hint="eastAsia"/>
                <w:sz w:val="24"/>
                <w:szCs w:val="20"/>
              </w:rPr>
              <w:t>分；</w:t>
            </w:r>
          </w:p>
          <w:p w:rsidR="00D26D21" w:rsidRPr="00D26D21" w:rsidRDefault="00314469"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（4）</w:t>
            </w:r>
            <w:r w:rsidRPr="00D26D21">
              <w:rPr>
                <w:rFonts w:ascii="宋体" w:hAnsi="宋体" w:hint="eastAsia"/>
                <w:sz w:val="24"/>
                <w:szCs w:val="20"/>
              </w:rPr>
              <w:t>公司注册资本</w:t>
            </w:r>
            <w:r w:rsidRPr="00314469">
              <w:rPr>
                <w:rFonts w:ascii="宋体" w:hAnsi="宋体" w:hint="eastAsia"/>
                <w:sz w:val="24"/>
                <w:szCs w:val="20"/>
              </w:rPr>
              <w:t>≥</w:t>
            </w:r>
            <w:r w:rsidR="00D26D21" w:rsidRPr="00D26D21">
              <w:rPr>
                <w:rFonts w:ascii="宋体" w:hAnsi="宋体" w:hint="eastAsia"/>
                <w:sz w:val="24"/>
                <w:szCs w:val="20"/>
              </w:rPr>
              <w:t>5</w:t>
            </w:r>
            <w:r w:rsidR="00D26D21" w:rsidRPr="00D26D21">
              <w:rPr>
                <w:rFonts w:ascii="宋体" w:hAnsi="宋体"/>
                <w:sz w:val="24"/>
                <w:szCs w:val="20"/>
              </w:rPr>
              <w:t>00</w:t>
            </w:r>
            <w:r>
              <w:rPr>
                <w:rFonts w:ascii="宋体" w:hAnsi="宋体" w:hint="eastAsia"/>
                <w:sz w:val="24"/>
                <w:szCs w:val="20"/>
              </w:rPr>
              <w:t>万元</w:t>
            </w:r>
            <w:r w:rsidR="00D26D21" w:rsidRPr="00D26D21">
              <w:rPr>
                <w:rFonts w:ascii="宋体" w:hAnsi="宋体"/>
                <w:sz w:val="24"/>
                <w:szCs w:val="20"/>
              </w:rPr>
              <w:t>，得</w:t>
            </w:r>
            <w:r w:rsidR="0008154E">
              <w:rPr>
                <w:rFonts w:ascii="宋体" w:hAnsi="宋体"/>
                <w:sz w:val="24"/>
                <w:szCs w:val="20"/>
              </w:rPr>
              <w:t>3</w:t>
            </w:r>
            <w:r w:rsidR="00D26D21" w:rsidRPr="00D26D21">
              <w:rPr>
                <w:rFonts w:ascii="宋体" w:hAnsi="宋体"/>
                <w:sz w:val="24"/>
                <w:szCs w:val="20"/>
              </w:rPr>
              <w:t>分</w:t>
            </w:r>
            <w:r w:rsidR="00D26D21">
              <w:rPr>
                <w:rFonts w:ascii="宋体" w:hAnsi="宋体" w:hint="eastAsia"/>
                <w:sz w:val="24"/>
                <w:szCs w:val="20"/>
              </w:rPr>
              <w:t>。</w:t>
            </w:r>
          </w:p>
          <w:p w:rsidR="00314469" w:rsidRDefault="00D26D21" w:rsidP="00D26D21">
            <w:pPr>
              <w:widowControl/>
              <w:snapToGrid w:val="0"/>
              <w:spacing w:line="360" w:lineRule="exact"/>
              <w:ind w:firstLineChars="200" w:firstLine="480"/>
              <w:textAlignment w:val="baseline"/>
              <w:rPr>
                <w:rFonts w:ascii="宋体" w:hAnsi="宋体"/>
                <w:sz w:val="24"/>
                <w:szCs w:val="20"/>
              </w:rPr>
            </w:pPr>
            <w:r w:rsidRPr="00D26D21">
              <w:rPr>
                <w:rFonts w:ascii="宋体" w:hAnsi="宋体"/>
                <w:sz w:val="24"/>
                <w:szCs w:val="20"/>
              </w:rPr>
              <w:t>2</w:t>
            </w:r>
            <w:r>
              <w:rPr>
                <w:rFonts w:ascii="宋体" w:hAnsi="宋体"/>
                <w:sz w:val="24"/>
                <w:szCs w:val="20"/>
              </w:rPr>
              <w:t>.</w:t>
            </w:r>
            <w:r w:rsidR="00314469">
              <w:rPr>
                <w:rFonts w:ascii="宋体" w:hAnsi="宋体" w:hint="eastAsia"/>
                <w:sz w:val="24"/>
                <w:szCs w:val="20"/>
              </w:rPr>
              <w:t>办公场地面积</w:t>
            </w:r>
            <w:r w:rsidR="00F322FC">
              <w:rPr>
                <w:rFonts w:ascii="宋体" w:hAnsi="宋体" w:hint="eastAsia"/>
                <w:sz w:val="24"/>
                <w:szCs w:val="20"/>
              </w:rPr>
              <w:t>（</w:t>
            </w:r>
            <w:r w:rsidR="0008154E">
              <w:rPr>
                <w:rFonts w:ascii="宋体" w:hAnsi="宋体" w:hint="eastAsia"/>
                <w:sz w:val="24"/>
                <w:szCs w:val="20"/>
              </w:rPr>
              <w:t>本项最高3分，</w:t>
            </w:r>
            <w:r w:rsidR="00F322FC">
              <w:rPr>
                <w:rFonts w:ascii="宋体" w:hAnsi="宋体" w:hint="eastAsia"/>
                <w:sz w:val="24"/>
                <w:szCs w:val="20"/>
              </w:rPr>
              <w:t>佐证材料：租赁合同或自有房证明）</w:t>
            </w:r>
            <w:r>
              <w:rPr>
                <w:rFonts w:ascii="宋体" w:hAnsi="宋体" w:hint="eastAsia"/>
                <w:sz w:val="24"/>
                <w:szCs w:val="20"/>
              </w:rPr>
              <w:t>：</w:t>
            </w:r>
          </w:p>
          <w:p w:rsidR="00314469" w:rsidRDefault="00314469"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（1）办公场地面积</w:t>
            </w:r>
            <w:r w:rsidRPr="00314469">
              <w:rPr>
                <w:rFonts w:ascii="宋体" w:hAnsi="宋体" w:hint="eastAsia"/>
                <w:sz w:val="24"/>
                <w:szCs w:val="20"/>
              </w:rPr>
              <w:t>＜</w:t>
            </w:r>
            <w:r w:rsidR="00DF1269">
              <w:rPr>
                <w:rFonts w:ascii="宋体" w:hAnsi="宋体" w:hint="eastAsia"/>
                <w:sz w:val="24"/>
                <w:szCs w:val="20"/>
              </w:rPr>
              <w:t>1</w:t>
            </w:r>
            <w:r w:rsidR="00DF1269">
              <w:rPr>
                <w:rFonts w:ascii="宋体" w:hAnsi="宋体"/>
                <w:sz w:val="24"/>
                <w:szCs w:val="20"/>
              </w:rPr>
              <w:t>00</w:t>
            </w:r>
            <w:r>
              <w:rPr>
                <w:rFonts w:ascii="宋体" w:hAnsi="宋体" w:hint="eastAsia"/>
                <w:sz w:val="24"/>
                <w:szCs w:val="20"/>
              </w:rPr>
              <w:t>平方米</w:t>
            </w:r>
            <w:r w:rsidR="00DF1269">
              <w:rPr>
                <w:rFonts w:ascii="宋体" w:hAnsi="宋体" w:hint="eastAsia"/>
                <w:sz w:val="24"/>
                <w:szCs w:val="20"/>
              </w:rPr>
              <w:t>，得</w:t>
            </w:r>
            <w:r w:rsidR="0008154E">
              <w:rPr>
                <w:rFonts w:ascii="宋体" w:hAnsi="宋体"/>
                <w:sz w:val="24"/>
                <w:szCs w:val="20"/>
              </w:rPr>
              <w:t>0.5</w:t>
            </w:r>
            <w:r w:rsidR="00DF1269">
              <w:rPr>
                <w:rFonts w:ascii="宋体" w:hAnsi="宋体" w:hint="eastAsia"/>
                <w:sz w:val="24"/>
                <w:szCs w:val="20"/>
              </w:rPr>
              <w:t>分；</w:t>
            </w:r>
          </w:p>
          <w:p w:rsidR="00314469" w:rsidRDefault="00314469"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（2）</w:t>
            </w:r>
            <w:r w:rsidR="00DF1269">
              <w:rPr>
                <w:rFonts w:ascii="宋体" w:hAnsi="宋体" w:hint="eastAsia"/>
                <w:sz w:val="24"/>
                <w:szCs w:val="20"/>
              </w:rPr>
              <w:t>1</w:t>
            </w:r>
            <w:r w:rsidR="00DF1269">
              <w:rPr>
                <w:rFonts w:ascii="宋体" w:hAnsi="宋体"/>
                <w:sz w:val="24"/>
                <w:szCs w:val="20"/>
              </w:rPr>
              <w:t>00</w:t>
            </w:r>
            <w:r>
              <w:rPr>
                <w:rFonts w:ascii="宋体" w:hAnsi="宋体" w:hint="eastAsia"/>
                <w:sz w:val="24"/>
                <w:szCs w:val="20"/>
              </w:rPr>
              <w:t>平方米≤办公场地面积</w:t>
            </w:r>
            <w:r w:rsidRPr="00314469">
              <w:rPr>
                <w:rFonts w:ascii="宋体" w:hAnsi="宋体" w:hint="eastAsia"/>
                <w:sz w:val="24"/>
                <w:szCs w:val="20"/>
              </w:rPr>
              <w:t>＜</w:t>
            </w:r>
            <w:r>
              <w:rPr>
                <w:rFonts w:ascii="宋体" w:hAnsi="宋体" w:hint="eastAsia"/>
                <w:sz w:val="24"/>
                <w:szCs w:val="20"/>
              </w:rPr>
              <w:t>1</w:t>
            </w:r>
            <w:r>
              <w:rPr>
                <w:rFonts w:ascii="宋体" w:hAnsi="宋体"/>
                <w:sz w:val="24"/>
                <w:szCs w:val="20"/>
              </w:rPr>
              <w:t>50</w:t>
            </w:r>
            <w:r>
              <w:rPr>
                <w:rFonts w:ascii="宋体" w:hAnsi="宋体" w:hint="eastAsia"/>
                <w:sz w:val="24"/>
                <w:szCs w:val="20"/>
              </w:rPr>
              <w:t>平方米，得</w:t>
            </w:r>
            <w:r w:rsidR="0008154E">
              <w:rPr>
                <w:rFonts w:ascii="宋体" w:hAnsi="宋体"/>
                <w:sz w:val="24"/>
                <w:szCs w:val="20"/>
              </w:rPr>
              <w:t>1</w:t>
            </w:r>
            <w:r>
              <w:rPr>
                <w:rFonts w:ascii="宋体" w:hAnsi="宋体" w:hint="eastAsia"/>
                <w:sz w:val="24"/>
                <w:szCs w:val="20"/>
              </w:rPr>
              <w:t>分；</w:t>
            </w:r>
          </w:p>
          <w:p w:rsidR="00D2365F" w:rsidRDefault="00314469"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（3）</w:t>
            </w:r>
            <w:r w:rsidR="00D2365F">
              <w:rPr>
                <w:rFonts w:ascii="宋体" w:hAnsi="宋体" w:hint="eastAsia"/>
                <w:sz w:val="24"/>
                <w:szCs w:val="20"/>
              </w:rPr>
              <w:t>1</w:t>
            </w:r>
            <w:r w:rsidR="00D2365F">
              <w:rPr>
                <w:rFonts w:ascii="宋体" w:hAnsi="宋体"/>
                <w:sz w:val="24"/>
                <w:szCs w:val="20"/>
              </w:rPr>
              <w:t>50</w:t>
            </w:r>
            <w:r w:rsidR="00D2365F">
              <w:rPr>
                <w:rFonts w:ascii="宋体" w:hAnsi="宋体" w:hint="eastAsia"/>
                <w:sz w:val="24"/>
                <w:szCs w:val="20"/>
              </w:rPr>
              <w:t>平方米≤</w:t>
            </w:r>
            <w:r>
              <w:rPr>
                <w:rFonts w:ascii="宋体" w:hAnsi="宋体" w:hint="eastAsia"/>
                <w:sz w:val="24"/>
                <w:szCs w:val="20"/>
              </w:rPr>
              <w:t>办公场地面积</w:t>
            </w:r>
            <w:r w:rsidR="00D2365F" w:rsidRPr="00314469">
              <w:rPr>
                <w:rFonts w:ascii="宋体" w:hAnsi="宋体" w:hint="eastAsia"/>
                <w:sz w:val="24"/>
                <w:szCs w:val="20"/>
              </w:rPr>
              <w:t>＜</w:t>
            </w:r>
            <w:r w:rsidR="00D26D21" w:rsidRPr="00D26D21">
              <w:rPr>
                <w:rFonts w:ascii="宋体" w:hAnsi="宋体" w:hint="eastAsia"/>
                <w:sz w:val="24"/>
                <w:szCs w:val="20"/>
              </w:rPr>
              <w:t>2</w:t>
            </w:r>
            <w:r w:rsidR="00D26D21" w:rsidRPr="00D26D21">
              <w:rPr>
                <w:rFonts w:ascii="宋体" w:hAnsi="宋体"/>
                <w:sz w:val="24"/>
                <w:szCs w:val="20"/>
              </w:rPr>
              <w:t>00</w:t>
            </w:r>
            <w:r w:rsidR="00D26D21" w:rsidRPr="00D26D21">
              <w:rPr>
                <w:rFonts w:ascii="宋体" w:hAnsi="宋体" w:hint="eastAsia"/>
                <w:sz w:val="24"/>
                <w:szCs w:val="20"/>
              </w:rPr>
              <w:t>平</w:t>
            </w:r>
            <w:r w:rsidR="00DF1269">
              <w:rPr>
                <w:rFonts w:ascii="宋体" w:hAnsi="宋体" w:hint="eastAsia"/>
                <w:sz w:val="24"/>
                <w:szCs w:val="20"/>
              </w:rPr>
              <w:t>方</w:t>
            </w:r>
            <w:r w:rsidR="00D26D21" w:rsidRPr="00D26D21">
              <w:rPr>
                <w:rFonts w:ascii="宋体" w:hAnsi="宋体" w:hint="eastAsia"/>
                <w:sz w:val="24"/>
                <w:szCs w:val="20"/>
              </w:rPr>
              <w:t>米</w:t>
            </w:r>
            <w:r w:rsidR="00D2365F">
              <w:rPr>
                <w:rFonts w:ascii="宋体" w:hAnsi="宋体" w:hint="eastAsia"/>
                <w:sz w:val="24"/>
                <w:szCs w:val="20"/>
              </w:rPr>
              <w:t>，得</w:t>
            </w:r>
            <w:r w:rsidR="0008154E">
              <w:rPr>
                <w:rFonts w:ascii="宋体" w:hAnsi="宋体"/>
                <w:sz w:val="24"/>
                <w:szCs w:val="20"/>
              </w:rPr>
              <w:t>2</w:t>
            </w:r>
            <w:r w:rsidR="00D2365F">
              <w:rPr>
                <w:rFonts w:ascii="宋体" w:hAnsi="宋体" w:hint="eastAsia"/>
                <w:sz w:val="24"/>
                <w:szCs w:val="20"/>
              </w:rPr>
              <w:t>分；</w:t>
            </w:r>
          </w:p>
          <w:p w:rsidR="00D26D21" w:rsidRPr="00D26D21" w:rsidRDefault="00D2365F"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（4）办公场地面积</w:t>
            </w:r>
            <w:r w:rsidRPr="00314469">
              <w:rPr>
                <w:rFonts w:ascii="宋体" w:hAnsi="宋体" w:hint="eastAsia"/>
                <w:sz w:val="24"/>
                <w:szCs w:val="20"/>
              </w:rPr>
              <w:t>≥</w:t>
            </w:r>
            <w:r w:rsidR="00DF1269">
              <w:rPr>
                <w:rFonts w:ascii="宋体" w:hAnsi="宋体" w:hint="eastAsia"/>
                <w:sz w:val="24"/>
                <w:szCs w:val="20"/>
              </w:rPr>
              <w:t>2</w:t>
            </w:r>
            <w:r w:rsidR="00DF1269">
              <w:rPr>
                <w:rFonts w:ascii="宋体" w:hAnsi="宋体"/>
                <w:sz w:val="24"/>
                <w:szCs w:val="20"/>
              </w:rPr>
              <w:t>00</w:t>
            </w:r>
            <w:r w:rsidR="00DF1269">
              <w:rPr>
                <w:rFonts w:ascii="宋体" w:hAnsi="宋体" w:hint="eastAsia"/>
                <w:sz w:val="24"/>
                <w:szCs w:val="20"/>
              </w:rPr>
              <w:t>平方米）</w:t>
            </w:r>
            <w:r w:rsidR="00D26D21" w:rsidRPr="00D26D21">
              <w:rPr>
                <w:rFonts w:ascii="宋体" w:hAnsi="宋体" w:hint="eastAsia"/>
                <w:sz w:val="24"/>
                <w:szCs w:val="20"/>
              </w:rPr>
              <w:t>，得</w:t>
            </w:r>
            <w:r w:rsidR="0008154E">
              <w:rPr>
                <w:rFonts w:ascii="宋体" w:hAnsi="宋体"/>
                <w:sz w:val="24"/>
                <w:szCs w:val="20"/>
              </w:rPr>
              <w:t>3</w:t>
            </w:r>
            <w:r w:rsidR="00E263A6">
              <w:rPr>
                <w:rFonts w:ascii="宋体" w:hAnsi="宋体"/>
                <w:sz w:val="24"/>
                <w:szCs w:val="20"/>
              </w:rPr>
              <w:t>分</w:t>
            </w:r>
            <w:r w:rsidR="00E263A6">
              <w:rPr>
                <w:rFonts w:ascii="宋体" w:hAnsi="宋体" w:hint="eastAsia"/>
                <w:sz w:val="24"/>
                <w:szCs w:val="20"/>
              </w:rPr>
              <w:t>。</w:t>
            </w:r>
          </w:p>
          <w:p w:rsidR="00D26D21" w:rsidRDefault="00D26D21" w:rsidP="00D26D21">
            <w:pPr>
              <w:widowControl/>
              <w:snapToGrid w:val="0"/>
              <w:spacing w:line="360" w:lineRule="exact"/>
              <w:ind w:firstLineChars="200" w:firstLine="480"/>
              <w:textAlignment w:val="baseline"/>
              <w:rPr>
                <w:rFonts w:ascii="宋体" w:hAnsi="宋体"/>
                <w:sz w:val="24"/>
                <w:szCs w:val="20"/>
              </w:rPr>
            </w:pPr>
            <w:r w:rsidRPr="00D26D21">
              <w:rPr>
                <w:rFonts w:ascii="宋体" w:hAnsi="宋体"/>
                <w:sz w:val="24"/>
                <w:szCs w:val="20"/>
              </w:rPr>
              <w:t>3</w:t>
            </w:r>
            <w:r w:rsidRPr="00D26D21">
              <w:rPr>
                <w:rFonts w:ascii="宋体" w:hAnsi="宋体" w:hint="eastAsia"/>
                <w:sz w:val="24"/>
                <w:szCs w:val="20"/>
              </w:rPr>
              <w:t>.</w:t>
            </w:r>
            <w:r w:rsidR="00D2365F">
              <w:rPr>
                <w:rFonts w:ascii="宋体" w:hAnsi="宋体" w:hint="eastAsia"/>
                <w:sz w:val="24"/>
                <w:szCs w:val="20"/>
              </w:rPr>
              <w:t>公司有</w:t>
            </w:r>
            <w:r w:rsidRPr="00D26D21">
              <w:rPr>
                <w:rFonts w:ascii="宋体" w:hAnsi="宋体" w:hint="eastAsia"/>
                <w:sz w:val="24"/>
                <w:szCs w:val="20"/>
              </w:rPr>
              <w:t>独立</w:t>
            </w:r>
            <w:r w:rsidR="00C978DE">
              <w:rPr>
                <w:rFonts w:ascii="宋体" w:hAnsi="宋体" w:hint="eastAsia"/>
                <w:sz w:val="24"/>
                <w:szCs w:val="20"/>
              </w:rPr>
              <w:t>的</w:t>
            </w:r>
            <w:r w:rsidRPr="00D26D21">
              <w:rPr>
                <w:rFonts w:ascii="宋体" w:hAnsi="宋体" w:hint="eastAsia"/>
                <w:sz w:val="24"/>
                <w:szCs w:val="20"/>
              </w:rPr>
              <w:t>录影棚</w:t>
            </w:r>
            <w:r w:rsidR="00F322FC">
              <w:rPr>
                <w:rFonts w:ascii="宋体" w:hAnsi="宋体" w:hint="eastAsia"/>
                <w:sz w:val="24"/>
                <w:szCs w:val="20"/>
              </w:rPr>
              <w:t>承诺书（原件，盖红章）</w:t>
            </w:r>
            <w:r w:rsidR="009064CA">
              <w:rPr>
                <w:rFonts w:ascii="宋体" w:hAnsi="宋体" w:hint="eastAsia"/>
                <w:sz w:val="24"/>
                <w:szCs w:val="20"/>
              </w:rPr>
              <w:t>，</w:t>
            </w:r>
            <w:r w:rsidRPr="00D26D21">
              <w:rPr>
                <w:rFonts w:ascii="宋体" w:hAnsi="宋体"/>
                <w:sz w:val="24"/>
                <w:szCs w:val="20"/>
              </w:rPr>
              <w:t>得</w:t>
            </w:r>
            <w:r w:rsidR="00E263A6">
              <w:rPr>
                <w:rFonts w:ascii="宋体" w:hAnsi="宋体"/>
                <w:sz w:val="24"/>
                <w:szCs w:val="20"/>
              </w:rPr>
              <w:t>2分</w:t>
            </w:r>
            <w:r w:rsidR="00E263A6">
              <w:rPr>
                <w:rFonts w:ascii="宋体" w:hAnsi="宋体" w:hint="eastAsia"/>
                <w:sz w:val="24"/>
                <w:szCs w:val="20"/>
              </w:rPr>
              <w:t>。</w:t>
            </w:r>
          </w:p>
          <w:p w:rsidR="00E263A6" w:rsidRDefault="00E263A6"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4</w:t>
            </w:r>
            <w:r>
              <w:rPr>
                <w:rFonts w:ascii="宋体" w:hAnsi="宋体"/>
                <w:sz w:val="24"/>
                <w:szCs w:val="20"/>
              </w:rPr>
              <w:t>.</w:t>
            </w:r>
            <w:r w:rsidRPr="00D26D21">
              <w:rPr>
                <w:rFonts w:ascii="宋体" w:hAnsi="宋体" w:hint="eastAsia"/>
                <w:sz w:val="24"/>
                <w:szCs w:val="20"/>
              </w:rPr>
              <w:t>公司自有4</w:t>
            </w:r>
            <w:r w:rsidRPr="00D26D21">
              <w:rPr>
                <w:rFonts w:ascii="宋体" w:hAnsi="宋体"/>
                <w:sz w:val="24"/>
                <w:szCs w:val="20"/>
              </w:rPr>
              <w:t>K</w:t>
            </w:r>
            <w:r w:rsidRPr="00D26D21">
              <w:rPr>
                <w:rFonts w:ascii="宋体" w:hAnsi="宋体" w:hint="eastAsia"/>
                <w:sz w:val="24"/>
                <w:szCs w:val="20"/>
              </w:rPr>
              <w:t>拍摄剪辑设备齐全</w:t>
            </w:r>
            <w:r w:rsidR="009064CA">
              <w:rPr>
                <w:rFonts w:ascii="宋体" w:hAnsi="宋体" w:hint="eastAsia"/>
                <w:sz w:val="24"/>
                <w:szCs w:val="20"/>
              </w:rPr>
              <w:t>（提供</w:t>
            </w:r>
            <w:r w:rsidR="009064CA">
              <w:rPr>
                <w:rFonts w:ascii="宋体" w:hAnsi="宋体"/>
                <w:sz w:val="24"/>
                <w:szCs w:val="20"/>
              </w:rPr>
              <w:t>4K</w:t>
            </w:r>
            <w:r w:rsidR="009064CA">
              <w:rPr>
                <w:rFonts w:ascii="宋体" w:hAnsi="宋体" w:hint="eastAsia"/>
                <w:sz w:val="24"/>
                <w:szCs w:val="20"/>
              </w:rPr>
              <w:t>设备清单，并加盖红章）</w:t>
            </w:r>
            <w:r w:rsidRPr="00D26D21">
              <w:rPr>
                <w:rFonts w:ascii="宋体" w:hAnsi="宋体" w:hint="eastAsia"/>
                <w:sz w:val="24"/>
                <w:szCs w:val="20"/>
              </w:rPr>
              <w:t>，得</w:t>
            </w:r>
            <w:r w:rsidR="0008154E">
              <w:rPr>
                <w:rFonts w:ascii="宋体" w:hAnsi="宋体"/>
                <w:sz w:val="24"/>
                <w:szCs w:val="20"/>
              </w:rPr>
              <w:t>2</w:t>
            </w:r>
            <w:r w:rsidRPr="00D26D21">
              <w:rPr>
                <w:rFonts w:ascii="宋体" w:hAnsi="宋体" w:hint="eastAsia"/>
                <w:sz w:val="24"/>
                <w:szCs w:val="20"/>
              </w:rPr>
              <w:t>分。</w:t>
            </w:r>
          </w:p>
          <w:p w:rsidR="00D26D21" w:rsidRPr="00D26D21" w:rsidRDefault="00827C19" w:rsidP="000C49CB">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上述</w:t>
            </w:r>
            <w:r w:rsidR="00D47E57">
              <w:rPr>
                <w:rFonts w:ascii="宋体" w:hAnsi="宋体" w:hint="eastAsia"/>
                <w:sz w:val="24"/>
                <w:szCs w:val="20"/>
              </w:rPr>
              <w:t>佐证资料如是复印件</w:t>
            </w:r>
            <w:r w:rsidR="009064CA">
              <w:rPr>
                <w:rFonts w:ascii="宋体" w:hAnsi="宋体" w:hint="eastAsia"/>
                <w:sz w:val="24"/>
                <w:szCs w:val="20"/>
              </w:rPr>
              <w:t>须加盖红章，原件备查</w:t>
            </w:r>
            <w:r w:rsidR="00051F3D">
              <w:rPr>
                <w:rFonts w:ascii="宋体" w:hAnsi="宋体" w:hint="eastAsia"/>
                <w:sz w:val="24"/>
                <w:szCs w:val="20"/>
              </w:rPr>
              <w:t>。</w:t>
            </w:r>
          </w:p>
        </w:tc>
      </w:tr>
      <w:tr w:rsidR="00D26D21" w:rsidRPr="00D26D21" w:rsidTr="0060020A">
        <w:trPr>
          <w:trHeight w:val="416"/>
        </w:trPr>
        <w:tc>
          <w:tcPr>
            <w:tcW w:w="1701" w:type="dxa"/>
            <w:tcBorders>
              <w:top w:val="single" w:sz="4" w:space="0" w:color="000000"/>
              <w:left w:val="single" w:sz="4" w:space="0" w:color="000000"/>
              <w:bottom w:val="single" w:sz="4" w:space="0" w:color="000000"/>
              <w:right w:val="single" w:sz="4" w:space="0" w:color="000000"/>
            </w:tcBorders>
            <w:vAlign w:val="center"/>
          </w:tcPr>
          <w:p w:rsidR="00D26D21" w:rsidRPr="00D26D21" w:rsidRDefault="00D26D21" w:rsidP="00D26D21">
            <w:pPr>
              <w:widowControl/>
              <w:snapToGrid w:val="0"/>
              <w:spacing w:line="360" w:lineRule="exact"/>
              <w:jc w:val="left"/>
              <w:textAlignment w:val="baseline"/>
              <w:rPr>
                <w:rFonts w:ascii="宋体" w:hAnsi="宋体"/>
                <w:sz w:val="24"/>
                <w:szCs w:val="20"/>
              </w:rPr>
            </w:pPr>
            <w:r w:rsidRPr="00D26D21">
              <w:rPr>
                <w:rFonts w:ascii="宋体" w:hAnsi="宋体" w:hint="eastAsia"/>
                <w:sz w:val="24"/>
                <w:szCs w:val="20"/>
              </w:rPr>
              <w:t>二、</w:t>
            </w:r>
            <w:r w:rsidRPr="00D26D21">
              <w:rPr>
                <w:rFonts w:ascii="宋体" w:hAnsi="宋体"/>
                <w:sz w:val="24"/>
                <w:szCs w:val="20"/>
              </w:rPr>
              <w:t>团队实力</w:t>
            </w:r>
          </w:p>
          <w:p w:rsidR="00D26D21" w:rsidRPr="00D26D21" w:rsidRDefault="00D26D21" w:rsidP="00D26D21">
            <w:pPr>
              <w:widowControl/>
              <w:snapToGrid w:val="0"/>
              <w:spacing w:line="360" w:lineRule="exact"/>
              <w:jc w:val="left"/>
              <w:textAlignment w:val="baseline"/>
              <w:rPr>
                <w:rFonts w:ascii="宋体" w:hAnsi="宋体"/>
                <w:sz w:val="24"/>
                <w:szCs w:val="20"/>
              </w:rPr>
            </w:pPr>
            <w:r w:rsidRPr="00D26D21">
              <w:rPr>
                <w:rFonts w:ascii="宋体" w:hAnsi="宋体"/>
                <w:sz w:val="24"/>
                <w:szCs w:val="20"/>
              </w:rPr>
              <w:t>（</w:t>
            </w:r>
            <w:r w:rsidRPr="00D26D21">
              <w:rPr>
                <w:rFonts w:ascii="宋体" w:hAnsi="宋体" w:hint="eastAsia"/>
                <w:sz w:val="24"/>
                <w:szCs w:val="20"/>
              </w:rPr>
              <w:t>1</w:t>
            </w:r>
            <w:r w:rsidR="00314469">
              <w:rPr>
                <w:rFonts w:ascii="宋体" w:hAnsi="宋体"/>
                <w:sz w:val="24"/>
                <w:szCs w:val="20"/>
              </w:rPr>
              <w:t>5</w:t>
            </w:r>
            <w:r w:rsidRPr="00D26D21">
              <w:rPr>
                <w:rFonts w:ascii="宋体" w:hAnsi="宋体"/>
                <w:sz w:val="24"/>
                <w:szCs w:val="20"/>
              </w:rPr>
              <w:t>分）</w:t>
            </w:r>
          </w:p>
        </w:tc>
        <w:tc>
          <w:tcPr>
            <w:tcW w:w="7513" w:type="dxa"/>
            <w:tcBorders>
              <w:top w:val="single" w:sz="4" w:space="0" w:color="000000"/>
              <w:left w:val="single" w:sz="4" w:space="0" w:color="000000"/>
              <w:bottom w:val="single" w:sz="4" w:space="0" w:color="000000"/>
              <w:right w:val="single" w:sz="4" w:space="0" w:color="000000"/>
            </w:tcBorders>
            <w:vAlign w:val="center"/>
          </w:tcPr>
          <w:p w:rsidR="00051F3D" w:rsidRDefault="009064CA" w:rsidP="00051F3D">
            <w:pPr>
              <w:widowControl/>
              <w:snapToGrid w:val="0"/>
              <w:spacing w:line="360" w:lineRule="exact"/>
              <w:ind w:firstLineChars="200" w:firstLine="480"/>
              <w:textAlignment w:val="baseline"/>
              <w:rPr>
                <w:rFonts w:ascii="宋体" w:hAnsi="宋体"/>
                <w:sz w:val="24"/>
                <w:szCs w:val="22"/>
              </w:rPr>
            </w:pPr>
            <w:r>
              <w:rPr>
                <w:rFonts w:ascii="宋体" w:hAnsi="宋体" w:hint="eastAsia"/>
                <w:sz w:val="24"/>
                <w:szCs w:val="22"/>
              </w:rPr>
              <w:t>提供</w:t>
            </w:r>
            <w:r w:rsidR="00051F3D">
              <w:rPr>
                <w:rFonts w:ascii="宋体" w:hAnsi="宋体" w:hint="eastAsia"/>
                <w:sz w:val="24"/>
                <w:szCs w:val="22"/>
              </w:rPr>
              <w:t>参与本项目的技术团队</w:t>
            </w:r>
            <w:r>
              <w:rPr>
                <w:rFonts w:ascii="宋体" w:hAnsi="宋体" w:hint="eastAsia"/>
                <w:sz w:val="24"/>
                <w:szCs w:val="22"/>
              </w:rPr>
              <w:t>成员名单</w:t>
            </w:r>
            <w:r w:rsidR="00FB50D8">
              <w:rPr>
                <w:rFonts w:ascii="宋体" w:hAnsi="宋体" w:hint="eastAsia"/>
                <w:sz w:val="24"/>
                <w:szCs w:val="22"/>
              </w:rPr>
              <w:t>（明细分工）</w:t>
            </w:r>
            <w:r w:rsidR="00D47E57">
              <w:rPr>
                <w:rFonts w:ascii="宋体" w:hAnsi="宋体" w:hint="eastAsia"/>
                <w:sz w:val="24"/>
                <w:szCs w:val="22"/>
              </w:rPr>
              <w:t>。</w:t>
            </w:r>
          </w:p>
          <w:p w:rsidR="00D26D21" w:rsidRPr="00D26D21" w:rsidRDefault="00D26D21" w:rsidP="00D145DB">
            <w:pPr>
              <w:widowControl/>
              <w:snapToGrid w:val="0"/>
              <w:spacing w:line="360" w:lineRule="exact"/>
              <w:ind w:firstLineChars="200" w:firstLine="480"/>
              <w:textAlignment w:val="baseline"/>
              <w:rPr>
                <w:rFonts w:ascii="宋体" w:hAnsi="宋体"/>
                <w:sz w:val="24"/>
                <w:szCs w:val="22"/>
              </w:rPr>
            </w:pPr>
            <w:r w:rsidRPr="00D26D21">
              <w:rPr>
                <w:rFonts w:ascii="宋体" w:hAnsi="宋体"/>
                <w:sz w:val="24"/>
                <w:szCs w:val="22"/>
              </w:rPr>
              <w:t>1</w:t>
            </w:r>
            <w:r w:rsidRPr="00D26D21">
              <w:rPr>
                <w:rFonts w:ascii="宋体" w:hAnsi="宋体" w:hint="eastAsia"/>
                <w:sz w:val="24"/>
                <w:szCs w:val="22"/>
              </w:rPr>
              <w:t>.编导</w:t>
            </w:r>
            <w:r w:rsidR="008805F3">
              <w:rPr>
                <w:rFonts w:ascii="宋体" w:hAnsi="宋体" w:hint="eastAsia"/>
                <w:sz w:val="24"/>
                <w:szCs w:val="22"/>
              </w:rPr>
              <w:t>（本项最高3分）</w:t>
            </w:r>
            <w:r w:rsidR="00323893">
              <w:rPr>
                <w:rFonts w:ascii="宋体" w:hAnsi="宋体" w:hint="eastAsia"/>
                <w:sz w:val="24"/>
                <w:szCs w:val="22"/>
              </w:rPr>
              <w:t>：</w:t>
            </w:r>
            <w:r w:rsidR="00D145DB">
              <w:rPr>
                <w:rFonts w:ascii="宋体" w:hAnsi="宋体" w:hint="eastAsia"/>
                <w:sz w:val="24"/>
                <w:szCs w:val="22"/>
              </w:rPr>
              <w:t>文科类专业，</w:t>
            </w:r>
            <w:r w:rsidRPr="00D26D21">
              <w:rPr>
                <w:rFonts w:ascii="宋体" w:hAnsi="宋体" w:hint="eastAsia"/>
                <w:sz w:val="24"/>
                <w:szCs w:val="22"/>
              </w:rPr>
              <w:t>高级</w:t>
            </w:r>
            <w:r w:rsidR="00EA5FB5">
              <w:rPr>
                <w:rFonts w:ascii="宋体" w:hAnsi="宋体" w:hint="eastAsia"/>
                <w:sz w:val="24"/>
                <w:szCs w:val="22"/>
              </w:rPr>
              <w:t>等级</w:t>
            </w:r>
            <w:r w:rsidRPr="00D26D21">
              <w:rPr>
                <w:rFonts w:ascii="宋体" w:hAnsi="宋体" w:hint="eastAsia"/>
                <w:sz w:val="24"/>
                <w:szCs w:val="22"/>
              </w:rPr>
              <w:t>职称</w:t>
            </w:r>
            <w:r w:rsidRPr="00D26D21">
              <w:rPr>
                <w:rFonts w:ascii="宋体" w:hAnsi="宋体"/>
                <w:sz w:val="24"/>
                <w:szCs w:val="22"/>
              </w:rPr>
              <w:t>，每一个得</w:t>
            </w:r>
            <w:r w:rsidR="00943BFD">
              <w:rPr>
                <w:rFonts w:ascii="宋体" w:hAnsi="宋体"/>
                <w:sz w:val="24"/>
                <w:szCs w:val="22"/>
              </w:rPr>
              <w:t>2</w:t>
            </w:r>
            <w:r w:rsidRPr="00D26D21">
              <w:rPr>
                <w:rFonts w:ascii="宋体" w:hAnsi="宋体"/>
                <w:sz w:val="24"/>
                <w:szCs w:val="22"/>
              </w:rPr>
              <w:lastRenderedPageBreak/>
              <w:t>分，</w:t>
            </w:r>
            <w:r w:rsidR="00D145DB">
              <w:rPr>
                <w:rFonts w:ascii="宋体" w:hAnsi="宋体" w:hint="eastAsia"/>
                <w:sz w:val="24"/>
                <w:szCs w:val="22"/>
              </w:rPr>
              <w:t>中级职称</w:t>
            </w:r>
            <w:r w:rsidR="00943BFD">
              <w:rPr>
                <w:rFonts w:ascii="宋体" w:hAnsi="宋体" w:hint="eastAsia"/>
                <w:sz w:val="24"/>
                <w:szCs w:val="22"/>
              </w:rPr>
              <w:t>，每个得</w:t>
            </w:r>
            <w:r w:rsidR="00943BFD">
              <w:rPr>
                <w:rFonts w:ascii="宋体" w:hAnsi="宋体"/>
                <w:sz w:val="24"/>
                <w:szCs w:val="22"/>
              </w:rPr>
              <w:t>1</w:t>
            </w:r>
            <w:r w:rsidR="00E263A6">
              <w:rPr>
                <w:rFonts w:ascii="宋体" w:hAnsi="宋体"/>
                <w:sz w:val="24"/>
                <w:szCs w:val="22"/>
              </w:rPr>
              <w:t>分</w:t>
            </w:r>
            <w:r w:rsidR="00E263A6">
              <w:rPr>
                <w:rFonts w:ascii="宋体" w:hAnsi="宋体" w:hint="eastAsia"/>
                <w:sz w:val="24"/>
                <w:szCs w:val="22"/>
              </w:rPr>
              <w:t>。</w:t>
            </w:r>
          </w:p>
          <w:p w:rsidR="00D26D21" w:rsidRPr="00D26D21" w:rsidRDefault="00943BFD" w:rsidP="00051F3D">
            <w:pPr>
              <w:widowControl/>
              <w:snapToGrid w:val="0"/>
              <w:spacing w:line="360" w:lineRule="exact"/>
              <w:ind w:firstLineChars="200" w:firstLine="480"/>
              <w:textAlignment w:val="baseline"/>
              <w:rPr>
                <w:rFonts w:ascii="宋体" w:hAnsi="宋体"/>
                <w:sz w:val="24"/>
                <w:szCs w:val="20"/>
              </w:rPr>
            </w:pPr>
            <w:r>
              <w:rPr>
                <w:rFonts w:ascii="宋体" w:hAnsi="宋体"/>
                <w:sz w:val="24"/>
                <w:szCs w:val="22"/>
              </w:rPr>
              <w:t>2</w:t>
            </w:r>
            <w:r w:rsidR="00D26D21" w:rsidRPr="00D26D21">
              <w:rPr>
                <w:rFonts w:ascii="宋体" w:hAnsi="宋体" w:hint="eastAsia"/>
                <w:sz w:val="24"/>
                <w:szCs w:val="22"/>
              </w:rPr>
              <w:t>.</w:t>
            </w:r>
            <w:r>
              <w:rPr>
                <w:rFonts w:ascii="宋体" w:hAnsi="宋体" w:hint="eastAsia"/>
                <w:sz w:val="24"/>
                <w:szCs w:val="22"/>
              </w:rPr>
              <w:t>摄像</w:t>
            </w:r>
            <w:r w:rsidR="008805F3">
              <w:rPr>
                <w:rFonts w:ascii="宋体" w:hAnsi="宋体" w:hint="eastAsia"/>
                <w:sz w:val="24"/>
                <w:szCs w:val="22"/>
              </w:rPr>
              <w:t>（本项最高8分）</w:t>
            </w:r>
            <w:r>
              <w:rPr>
                <w:rFonts w:ascii="宋体" w:hAnsi="宋体" w:hint="eastAsia"/>
                <w:sz w:val="24"/>
                <w:szCs w:val="22"/>
              </w:rPr>
              <w:t>：不少于3人，基本分为2分，其中有中级及以上技术等级证书，每个加2分</w:t>
            </w:r>
            <w:r w:rsidR="00E263A6">
              <w:rPr>
                <w:rFonts w:ascii="宋体" w:hAnsi="宋体" w:hint="eastAsia"/>
                <w:sz w:val="24"/>
                <w:szCs w:val="22"/>
              </w:rPr>
              <w:t>。</w:t>
            </w:r>
            <w:r w:rsidR="008805F3">
              <w:rPr>
                <w:rFonts w:ascii="宋体" w:hAnsi="宋体" w:hint="eastAsia"/>
                <w:sz w:val="24"/>
                <w:szCs w:val="22"/>
              </w:rPr>
              <w:t>【注】本项目无无人机航拍资质不得分！</w:t>
            </w:r>
          </w:p>
          <w:p w:rsidR="00D26D21" w:rsidRDefault="00D21D23" w:rsidP="00D21D23">
            <w:pPr>
              <w:widowControl/>
              <w:snapToGrid w:val="0"/>
              <w:spacing w:line="360" w:lineRule="exact"/>
              <w:ind w:firstLineChars="200" w:firstLine="480"/>
              <w:textAlignment w:val="baseline"/>
              <w:rPr>
                <w:rFonts w:ascii="宋体" w:hAnsi="宋体"/>
                <w:sz w:val="24"/>
                <w:szCs w:val="20"/>
              </w:rPr>
            </w:pPr>
            <w:r>
              <w:rPr>
                <w:rFonts w:ascii="宋体" w:hAnsi="宋体"/>
                <w:sz w:val="24"/>
                <w:szCs w:val="20"/>
              </w:rPr>
              <w:t>3</w:t>
            </w:r>
            <w:r w:rsidR="00D26D21">
              <w:rPr>
                <w:rFonts w:ascii="宋体" w:hAnsi="宋体"/>
                <w:sz w:val="24"/>
                <w:szCs w:val="20"/>
              </w:rPr>
              <w:t>.</w:t>
            </w:r>
            <w:r>
              <w:rPr>
                <w:rFonts w:ascii="宋体" w:hAnsi="宋体" w:hint="eastAsia"/>
                <w:sz w:val="24"/>
                <w:szCs w:val="20"/>
              </w:rPr>
              <w:t>获奖</w:t>
            </w:r>
            <w:r w:rsidR="00827C19">
              <w:rPr>
                <w:rFonts w:ascii="宋体" w:hAnsi="宋体" w:hint="eastAsia"/>
                <w:sz w:val="24"/>
                <w:szCs w:val="20"/>
              </w:rPr>
              <w:t>（本项最高4分）</w:t>
            </w:r>
            <w:r>
              <w:rPr>
                <w:rFonts w:ascii="宋体" w:hAnsi="宋体" w:hint="eastAsia"/>
                <w:sz w:val="24"/>
                <w:szCs w:val="20"/>
              </w:rPr>
              <w:t>：本项目成员2</w:t>
            </w:r>
            <w:r>
              <w:rPr>
                <w:rFonts w:ascii="宋体" w:hAnsi="宋体"/>
                <w:sz w:val="24"/>
                <w:szCs w:val="20"/>
              </w:rPr>
              <w:t>017</w:t>
            </w:r>
            <w:r>
              <w:rPr>
                <w:rFonts w:ascii="宋体" w:hAnsi="宋体" w:hint="eastAsia"/>
                <w:sz w:val="24"/>
                <w:szCs w:val="20"/>
              </w:rPr>
              <w:t>年以来作品获奖情况</w:t>
            </w:r>
            <w:r w:rsidR="00D26D21" w:rsidRPr="00D26D21">
              <w:rPr>
                <w:rFonts w:ascii="宋体" w:hAnsi="宋体" w:hint="eastAsia"/>
                <w:sz w:val="24"/>
                <w:szCs w:val="20"/>
              </w:rPr>
              <w:t>，</w:t>
            </w:r>
            <w:r>
              <w:rPr>
                <w:rFonts w:ascii="宋体" w:hAnsi="宋体" w:hint="eastAsia"/>
                <w:sz w:val="24"/>
                <w:szCs w:val="20"/>
              </w:rPr>
              <w:t>市级</w:t>
            </w:r>
            <w:r w:rsidR="00827C19">
              <w:rPr>
                <w:rFonts w:ascii="宋体" w:hAnsi="宋体" w:hint="eastAsia"/>
                <w:sz w:val="24"/>
                <w:szCs w:val="20"/>
              </w:rPr>
              <w:t>获奖作品每个1分，</w:t>
            </w:r>
            <w:r>
              <w:rPr>
                <w:rFonts w:ascii="宋体" w:hAnsi="宋体" w:hint="eastAsia"/>
                <w:sz w:val="24"/>
                <w:szCs w:val="20"/>
              </w:rPr>
              <w:t>省级</w:t>
            </w:r>
            <w:r w:rsidR="00827C19">
              <w:rPr>
                <w:rFonts w:ascii="宋体" w:hAnsi="宋体" w:hint="eastAsia"/>
                <w:sz w:val="24"/>
                <w:szCs w:val="20"/>
              </w:rPr>
              <w:t>及以上获奖作品每个</w:t>
            </w:r>
            <w:r w:rsidR="00D26D21" w:rsidRPr="00D26D21">
              <w:rPr>
                <w:rFonts w:ascii="宋体" w:hAnsi="宋体" w:hint="eastAsia"/>
                <w:sz w:val="24"/>
                <w:szCs w:val="20"/>
              </w:rPr>
              <w:t>得3</w:t>
            </w:r>
            <w:r w:rsidR="00E263A6">
              <w:rPr>
                <w:rFonts w:ascii="宋体" w:hAnsi="宋体" w:hint="eastAsia"/>
                <w:sz w:val="24"/>
                <w:szCs w:val="20"/>
              </w:rPr>
              <w:t>分。</w:t>
            </w:r>
          </w:p>
          <w:p w:rsidR="00051F3D" w:rsidRPr="00D26D21" w:rsidRDefault="00827C19" w:rsidP="00051F3D">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上述佐证材料如是复印件须加盖红章，原件备查</w:t>
            </w:r>
            <w:r w:rsidR="00051F3D">
              <w:rPr>
                <w:rFonts w:ascii="宋体" w:hAnsi="宋体" w:hint="eastAsia"/>
                <w:sz w:val="24"/>
                <w:szCs w:val="20"/>
              </w:rPr>
              <w:t>。</w:t>
            </w:r>
          </w:p>
        </w:tc>
      </w:tr>
      <w:tr w:rsidR="00D26D21" w:rsidRPr="00D26D21" w:rsidTr="0060020A">
        <w:trPr>
          <w:trHeight w:val="2704"/>
        </w:trPr>
        <w:tc>
          <w:tcPr>
            <w:tcW w:w="1701" w:type="dxa"/>
            <w:tcBorders>
              <w:top w:val="single" w:sz="4" w:space="0" w:color="000000"/>
              <w:left w:val="single" w:sz="4" w:space="0" w:color="000000"/>
              <w:bottom w:val="single" w:sz="4" w:space="0" w:color="000000"/>
              <w:right w:val="single" w:sz="4" w:space="0" w:color="000000"/>
            </w:tcBorders>
            <w:vAlign w:val="center"/>
          </w:tcPr>
          <w:p w:rsidR="00D26D21" w:rsidRPr="00D26D21" w:rsidRDefault="00D26D21" w:rsidP="00D26D21">
            <w:pPr>
              <w:widowControl/>
              <w:snapToGrid w:val="0"/>
              <w:spacing w:line="360" w:lineRule="exact"/>
              <w:jc w:val="left"/>
              <w:textAlignment w:val="baseline"/>
              <w:rPr>
                <w:rFonts w:ascii="宋体" w:hAnsi="宋体"/>
                <w:sz w:val="24"/>
                <w:szCs w:val="20"/>
              </w:rPr>
            </w:pPr>
            <w:r w:rsidRPr="00D26D21">
              <w:rPr>
                <w:rFonts w:ascii="宋体" w:hAnsi="宋体"/>
                <w:sz w:val="24"/>
                <w:szCs w:val="20"/>
              </w:rPr>
              <w:lastRenderedPageBreak/>
              <w:t>三、服务案例</w:t>
            </w:r>
          </w:p>
          <w:p w:rsidR="00D26D21" w:rsidRPr="00D26D21" w:rsidRDefault="00D26D21" w:rsidP="00D26D21">
            <w:pPr>
              <w:widowControl/>
              <w:snapToGrid w:val="0"/>
              <w:spacing w:line="360" w:lineRule="exact"/>
              <w:jc w:val="left"/>
              <w:textAlignment w:val="baseline"/>
              <w:rPr>
                <w:rFonts w:ascii="宋体" w:hAnsi="宋体"/>
                <w:sz w:val="24"/>
                <w:szCs w:val="20"/>
              </w:rPr>
            </w:pPr>
            <w:r w:rsidRPr="00D26D21">
              <w:rPr>
                <w:rFonts w:ascii="宋体" w:hAnsi="宋体"/>
                <w:sz w:val="24"/>
                <w:szCs w:val="20"/>
              </w:rPr>
              <w:t>（</w:t>
            </w:r>
            <w:r w:rsidR="00051F3D">
              <w:rPr>
                <w:rFonts w:ascii="宋体" w:hAnsi="宋体"/>
                <w:sz w:val="24"/>
                <w:szCs w:val="20"/>
              </w:rPr>
              <w:t>15</w:t>
            </w:r>
            <w:r w:rsidRPr="00D26D21">
              <w:rPr>
                <w:rFonts w:ascii="宋体" w:hAnsi="宋体"/>
                <w:sz w:val="24"/>
                <w:szCs w:val="20"/>
              </w:rPr>
              <w:t>分）</w:t>
            </w:r>
          </w:p>
        </w:tc>
        <w:tc>
          <w:tcPr>
            <w:tcW w:w="7513" w:type="dxa"/>
            <w:tcBorders>
              <w:top w:val="single" w:sz="4" w:space="0" w:color="000000"/>
              <w:left w:val="single" w:sz="4" w:space="0" w:color="000000"/>
              <w:bottom w:val="single" w:sz="4" w:space="0" w:color="000000"/>
              <w:right w:val="single" w:sz="4" w:space="0" w:color="000000"/>
            </w:tcBorders>
            <w:vAlign w:val="center"/>
          </w:tcPr>
          <w:p w:rsidR="00E263A6" w:rsidRDefault="00E263A6"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2</w:t>
            </w:r>
            <w:r>
              <w:rPr>
                <w:rFonts w:ascii="宋体" w:hAnsi="宋体"/>
                <w:sz w:val="24"/>
                <w:szCs w:val="20"/>
              </w:rPr>
              <w:t>017</w:t>
            </w:r>
            <w:r w:rsidR="009064CA">
              <w:rPr>
                <w:rFonts w:ascii="宋体" w:hAnsi="宋体" w:hint="eastAsia"/>
                <w:sz w:val="24"/>
                <w:szCs w:val="20"/>
              </w:rPr>
              <w:t>年以来</w:t>
            </w:r>
            <w:r>
              <w:rPr>
                <w:rFonts w:ascii="宋体" w:hAnsi="宋体" w:hint="eastAsia"/>
                <w:sz w:val="24"/>
                <w:szCs w:val="20"/>
              </w:rPr>
              <w:t>学校、机关及企事业单位类似</w:t>
            </w:r>
            <w:r w:rsidR="009064CA">
              <w:rPr>
                <w:rFonts w:ascii="宋体" w:hAnsi="宋体" w:hint="eastAsia"/>
                <w:sz w:val="24"/>
                <w:szCs w:val="20"/>
              </w:rPr>
              <w:t>成功</w:t>
            </w:r>
            <w:r>
              <w:rPr>
                <w:rFonts w:ascii="宋体" w:hAnsi="宋体" w:hint="eastAsia"/>
                <w:sz w:val="24"/>
                <w:szCs w:val="20"/>
              </w:rPr>
              <w:t>案例：</w:t>
            </w:r>
          </w:p>
          <w:p w:rsidR="00051F3D" w:rsidRDefault="00E263A6" w:rsidP="00E263A6">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1</w:t>
            </w:r>
            <w:r>
              <w:rPr>
                <w:rFonts w:ascii="宋体" w:hAnsi="宋体"/>
                <w:sz w:val="24"/>
                <w:szCs w:val="20"/>
              </w:rPr>
              <w:t>.</w:t>
            </w:r>
            <w:r w:rsidR="00514DA5">
              <w:rPr>
                <w:rFonts w:ascii="宋体" w:hAnsi="宋体" w:hint="eastAsia"/>
                <w:sz w:val="24"/>
                <w:szCs w:val="20"/>
              </w:rPr>
              <w:t>项目</w:t>
            </w:r>
            <w:r w:rsidR="007864FE">
              <w:rPr>
                <w:rFonts w:ascii="宋体" w:hAnsi="宋体" w:hint="eastAsia"/>
                <w:sz w:val="24"/>
                <w:szCs w:val="20"/>
              </w:rPr>
              <w:t>合同</w:t>
            </w:r>
            <w:r w:rsidR="00514DA5">
              <w:rPr>
                <w:rFonts w:ascii="宋体" w:hAnsi="宋体" w:hint="eastAsia"/>
                <w:sz w:val="24"/>
                <w:szCs w:val="20"/>
              </w:rPr>
              <w:t>额</w:t>
            </w:r>
            <w:r w:rsidR="00051F3D">
              <w:rPr>
                <w:rFonts w:ascii="宋体" w:hAnsi="宋体" w:hint="eastAsia"/>
                <w:sz w:val="24"/>
                <w:szCs w:val="20"/>
              </w:rPr>
              <w:t>（本单项不重复得分，最高为5分）</w:t>
            </w:r>
            <w:r>
              <w:rPr>
                <w:rFonts w:ascii="宋体" w:hAnsi="宋体" w:hint="eastAsia"/>
                <w:sz w:val="24"/>
                <w:szCs w:val="20"/>
              </w:rPr>
              <w:t>：</w:t>
            </w:r>
          </w:p>
          <w:p w:rsidR="00051F3D" w:rsidRDefault="00051F3D" w:rsidP="00E263A6">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（1）</w:t>
            </w:r>
            <w:r w:rsidR="00514DA5">
              <w:rPr>
                <w:rFonts w:ascii="宋体" w:hAnsi="宋体" w:hint="eastAsia"/>
                <w:sz w:val="24"/>
                <w:szCs w:val="20"/>
              </w:rPr>
              <w:t>5</w:t>
            </w:r>
            <w:r>
              <w:rPr>
                <w:rFonts w:ascii="宋体" w:hAnsi="宋体" w:hint="eastAsia"/>
                <w:sz w:val="24"/>
                <w:szCs w:val="20"/>
              </w:rPr>
              <w:t>万元</w:t>
            </w:r>
            <w:r w:rsidRPr="00051F3D">
              <w:rPr>
                <w:rFonts w:ascii="宋体" w:hAnsi="宋体" w:hint="eastAsia"/>
                <w:sz w:val="24"/>
                <w:szCs w:val="20"/>
              </w:rPr>
              <w:t>≤</w:t>
            </w:r>
            <w:r>
              <w:rPr>
                <w:rFonts w:ascii="宋体" w:hAnsi="宋体" w:hint="eastAsia"/>
                <w:sz w:val="24"/>
                <w:szCs w:val="20"/>
              </w:rPr>
              <w:t>单个项目合同金额</w:t>
            </w:r>
            <w:r w:rsidRPr="00051F3D">
              <w:rPr>
                <w:rFonts w:ascii="宋体" w:hAnsi="宋体" w:hint="eastAsia"/>
                <w:sz w:val="24"/>
                <w:szCs w:val="20"/>
              </w:rPr>
              <w:t>＜</w:t>
            </w:r>
            <w:r>
              <w:rPr>
                <w:rFonts w:ascii="宋体" w:hAnsi="宋体"/>
                <w:sz w:val="24"/>
                <w:szCs w:val="20"/>
              </w:rPr>
              <w:t>2</w:t>
            </w:r>
            <w:r w:rsidR="00514DA5">
              <w:rPr>
                <w:rFonts w:ascii="宋体" w:hAnsi="宋体"/>
                <w:sz w:val="24"/>
                <w:szCs w:val="20"/>
              </w:rPr>
              <w:t>0</w:t>
            </w:r>
            <w:r>
              <w:rPr>
                <w:rFonts w:ascii="宋体" w:hAnsi="宋体" w:hint="eastAsia"/>
                <w:sz w:val="24"/>
                <w:szCs w:val="20"/>
              </w:rPr>
              <w:t>万元</w:t>
            </w:r>
            <w:r w:rsidR="00514DA5">
              <w:rPr>
                <w:rFonts w:ascii="宋体" w:hAnsi="宋体" w:hint="eastAsia"/>
                <w:sz w:val="24"/>
                <w:szCs w:val="20"/>
              </w:rPr>
              <w:t>，得1分；</w:t>
            </w:r>
          </w:p>
          <w:p w:rsidR="00051F3D" w:rsidRDefault="00051F3D" w:rsidP="00E263A6">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（2）</w:t>
            </w:r>
            <w:r>
              <w:rPr>
                <w:rFonts w:ascii="宋体" w:hAnsi="宋体"/>
                <w:sz w:val="24"/>
                <w:szCs w:val="20"/>
              </w:rPr>
              <w:t>2</w:t>
            </w:r>
            <w:r w:rsidR="00514DA5">
              <w:rPr>
                <w:rFonts w:ascii="宋体" w:hAnsi="宋体"/>
                <w:sz w:val="24"/>
                <w:szCs w:val="20"/>
              </w:rPr>
              <w:t>0</w:t>
            </w:r>
            <w:r>
              <w:rPr>
                <w:rFonts w:ascii="宋体" w:hAnsi="宋体" w:hint="eastAsia"/>
                <w:sz w:val="24"/>
                <w:szCs w:val="20"/>
              </w:rPr>
              <w:t>万元</w:t>
            </w:r>
            <w:r w:rsidRPr="00051F3D">
              <w:rPr>
                <w:rFonts w:ascii="宋体" w:hAnsi="宋体" w:hint="eastAsia"/>
                <w:sz w:val="24"/>
                <w:szCs w:val="20"/>
              </w:rPr>
              <w:t>≤</w:t>
            </w:r>
            <w:r>
              <w:rPr>
                <w:rFonts w:ascii="宋体" w:hAnsi="宋体" w:hint="eastAsia"/>
                <w:sz w:val="24"/>
                <w:szCs w:val="20"/>
              </w:rPr>
              <w:t>单个项目合同金额</w:t>
            </w:r>
            <w:r w:rsidRPr="00051F3D">
              <w:rPr>
                <w:rFonts w:ascii="宋体" w:hAnsi="宋体" w:hint="eastAsia"/>
                <w:sz w:val="24"/>
                <w:szCs w:val="20"/>
              </w:rPr>
              <w:t>＜</w:t>
            </w:r>
            <w:r>
              <w:rPr>
                <w:rFonts w:ascii="宋体" w:hAnsi="宋体"/>
                <w:sz w:val="24"/>
                <w:szCs w:val="20"/>
              </w:rPr>
              <w:t>4</w:t>
            </w:r>
            <w:r w:rsidR="00514DA5">
              <w:rPr>
                <w:rFonts w:ascii="宋体" w:hAnsi="宋体"/>
                <w:sz w:val="24"/>
                <w:szCs w:val="20"/>
              </w:rPr>
              <w:t>0</w:t>
            </w:r>
            <w:r>
              <w:rPr>
                <w:rFonts w:ascii="宋体" w:hAnsi="宋体" w:hint="eastAsia"/>
                <w:sz w:val="24"/>
                <w:szCs w:val="20"/>
              </w:rPr>
              <w:t>万元</w:t>
            </w:r>
            <w:r w:rsidR="00514DA5">
              <w:rPr>
                <w:rFonts w:ascii="宋体" w:hAnsi="宋体" w:hint="eastAsia"/>
                <w:sz w:val="24"/>
                <w:szCs w:val="20"/>
              </w:rPr>
              <w:t>，得3分；</w:t>
            </w:r>
          </w:p>
          <w:p w:rsidR="00E263A6" w:rsidRPr="00D26D21" w:rsidRDefault="00051F3D" w:rsidP="00E263A6">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（3）单个项目合同金额</w:t>
            </w:r>
            <w:r w:rsidRPr="00051F3D">
              <w:rPr>
                <w:rFonts w:ascii="宋体" w:hAnsi="宋体" w:hint="eastAsia"/>
                <w:sz w:val="24"/>
                <w:szCs w:val="20"/>
              </w:rPr>
              <w:t>≥</w:t>
            </w:r>
            <w:r>
              <w:rPr>
                <w:rFonts w:ascii="宋体" w:hAnsi="宋体" w:hint="eastAsia"/>
                <w:sz w:val="24"/>
                <w:szCs w:val="20"/>
              </w:rPr>
              <w:t>4</w:t>
            </w:r>
            <w:r>
              <w:rPr>
                <w:rFonts w:ascii="宋体" w:hAnsi="宋体"/>
                <w:sz w:val="24"/>
                <w:szCs w:val="20"/>
              </w:rPr>
              <w:t>0</w:t>
            </w:r>
            <w:r>
              <w:rPr>
                <w:rFonts w:ascii="宋体" w:hAnsi="宋体" w:hint="eastAsia"/>
                <w:sz w:val="24"/>
                <w:szCs w:val="20"/>
              </w:rPr>
              <w:t>万元，得</w:t>
            </w:r>
            <w:r>
              <w:rPr>
                <w:rFonts w:ascii="宋体" w:hAnsi="宋体"/>
                <w:sz w:val="24"/>
                <w:szCs w:val="20"/>
              </w:rPr>
              <w:t>5</w:t>
            </w:r>
            <w:r>
              <w:rPr>
                <w:rFonts w:ascii="宋体" w:hAnsi="宋体" w:hint="eastAsia"/>
                <w:sz w:val="24"/>
                <w:szCs w:val="20"/>
              </w:rPr>
              <w:t>分</w:t>
            </w:r>
            <w:r w:rsidR="00E263A6">
              <w:rPr>
                <w:rFonts w:ascii="宋体" w:hAnsi="宋体" w:hint="eastAsia"/>
                <w:sz w:val="24"/>
                <w:szCs w:val="20"/>
              </w:rPr>
              <w:t>。</w:t>
            </w:r>
          </w:p>
          <w:p w:rsidR="00C978DE" w:rsidRDefault="00051F3D"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2</w:t>
            </w:r>
            <w:r>
              <w:rPr>
                <w:rFonts w:ascii="宋体" w:hAnsi="宋体"/>
                <w:sz w:val="24"/>
                <w:szCs w:val="20"/>
              </w:rPr>
              <w:t>.</w:t>
            </w:r>
            <w:r w:rsidR="00C978DE">
              <w:rPr>
                <w:rFonts w:ascii="宋体" w:hAnsi="宋体" w:hint="eastAsia"/>
                <w:sz w:val="24"/>
                <w:szCs w:val="20"/>
              </w:rPr>
              <w:t>项目多元化</w:t>
            </w:r>
            <w:r w:rsidR="007864FE">
              <w:rPr>
                <w:rFonts w:ascii="宋体" w:hAnsi="宋体" w:hint="eastAsia"/>
                <w:sz w:val="24"/>
                <w:szCs w:val="20"/>
              </w:rPr>
              <w:t>（</w:t>
            </w:r>
            <w:r w:rsidR="001E0A68">
              <w:rPr>
                <w:rFonts w:ascii="宋体" w:hAnsi="宋体" w:hint="eastAsia"/>
                <w:sz w:val="24"/>
                <w:szCs w:val="20"/>
              </w:rPr>
              <w:t>本项最高1</w:t>
            </w:r>
            <w:r w:rsidR="001E0A68">
              <w:rPr>
                <w:rFonts w:ascii="宋体" w:hAnsi="宋体"/>
                <w:sz w:val="24"/>
                <w:szCs w:val="20"/>
              </w:rPr>
              <w:t>0</w:t>
            </w:r>
            <w:r w:rsidR="001E0A68">
              <w:rPr>
                <w:rFonts w:ascii="宋体" w:hAnsi="宋体" w:hint="eastAsia"/>
                <w:sz w:val="24"/>
                <w:szCs w:val="20"/>
              </w:rPr>
              <w:t>分</w:t>
            </w:r>
            <w:r w:rsidR="007864FE">
              <w:rPr>
                <w:rFonts w:ascii="宋体" w:hAnsi="宋体" w:hint="eastAsia"/>
                <w:sz w:val="24"/>
                <w:szCs w:val="20"/>
              </w:rPr>
              <w:t>）</w:t>
            </w:r>
          </w:p>
          <w:p w:rsidR="00C978DE" w:rsidRDefault="00C978DE" w:rsidP="00D26D2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（1）</w:t>
            </w:r>
            <w:r w:rsidR="007864FE">
              <w:rPr>
                <w:rFonts w:ascii="宋体" w:hAnsi="宋体" w:hint="eastAsia"/>
                <w:sz w:val="24"/>
                <w:szCs w:val="20"/>
              </w:rPr>
              <w:t>普通宣传片，</w:t>
            </w:r>
            <w:r w:rsidRPr="00C978DE">
              <w:rPr>
                <w:rFonts w:ascii="宋体" w:hAnsi="宋体" w:hint="eastAsia"/>
                <w:sz w:val="24"/>
                <w:szCs w:val="20"/>
              </w:rPr>
              <w:t>每个得1</w:t>
            </w:r>
            <w:r w:rsidR="007864FE">
              <w:rPr>
                <w:rFonts w:ascii="宋体" w:hAnsi="宋体" w:hint="eastAsia"/>
                <w:sz w:val="24"/>
                <w:szCs w:val="20"/>
              </w:rPr>
              <w:t>分</w:t>
            </w:r>
            <w:r w:rsidRPr="00C978DE">
              <w:rPr>
                <w:rFonts w:ascii="宋体" w:hAnsi="宋体" w:hint="eastAsia"/>
                <w:sz w:val="24"/>
                <w:szCs w:val="20"/>
              </w:rPr>
              <w:t>，提供合同复印件</w:t>
            </w:r>
            <w:r w:rsidR="007864FE">
              <w:rPr>
                <w:rFonts w:ascii="宋体" w:hAnsi="宋体" w:hint="eastAsia"/>
                <w:sz w:val="24"/>
                <w:szCs w:val="20"/>
              </w:rPr>
              <w:t>，</w:t>
            </w:r>
            <w:r w:rsidRPr="00C978DE">
              <w:rPr>
                <w:rFonts w:ascii="宋体" w:hAnsi="宋体" w:hint="eastAsia"/>
                <w:sz w:val="24"/>
                <w:szCs w:val="20"/>
              </w:rPr>
              <w:t>最高得</w:t>
            </w:r>
            <w:r w:rsidR="001E0A68">
              <w:rPr>
                <w:rFonts w:ascii="宋体" w:hAnsi="宋体"/>
                <w:sz w:val="24"/>
                <w:szCs w:val="20"/>
              </w:rPr>
              <w:t>4</w:t>
            </w:r>
            <w:r w:rsidRPr="00C978DE">
              <w:rPr>
                <w:rFonts w:ascii="宋体" w:hAnsi="宋体" w:hint="eastAsia"/>
                <w:sz w:val="24"/>
                <w:szCs w:val="20"/>
              </w:rPr>
              <w:t>分</w:t>
            </w:r>
            <w:r w:rsidR="007864FE">
              <w:rPr>
                <w:rFonts w:ascii="宋体" w:hAnsi="宋体" w:hint="eastAsia"/>
                <w:sz w:val="24"/>
                <w:szCs w:val="20"/>
              </w:rPr>
              <w:t>。</w:t>
            </w:r>
          </w:p>
          <w:p w:rsidR="00D26D21" w:rsidRPr="00D26D21" w:rsidRDefault="00C978DE" w:rsidP="001E0A68">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（2）</w:t>
            </w:r>
            <w:r w:rsidR="001E0A68">
              <w:rPr>
                <w:rFonts w:ascii="宋体" w:hAnsi="宋体" w:hint="eastAsia"/>
                <w:sz w:val="24"/>
                <w:szCs w:val="20"/>
              </w:rPr>
              <w:t>有参与院线或</w:t>
            </w:r>
            <w:r w:rsidR="007864FE">
              <w:rPr>
                <w:rFonts w:ascii="宋体" w:hAnsi="宋体" w:hint="eastAsia"/>
                <w:sz w:val="24"/>
                <w:szCs w:val="20"/>
              </w:rPr>
              <w:t>网络电影（</w:t>
            </w:r>
            <w:r w:rsidR="001E0A68">
              <w:rPr>
                <w:rFonts w:ascii="宋体" w:hAnsi="宋体" w:hint="eastAsia"/>
                <w:sz w:val="24"/>
                <w:szCs w:val="20"/>
              </w:rPr>
              <w:t>须有与出品方的项目合同</w:t>
            </w:r>
            <w:r w:rsidR="007864FE">
              <w:rPr>
                <w:rFonts w:ascii="宋体" w:hAnsi="宋体" w:hint="eastAsia"/>
                <w:sz w:val="24"/>
                <w:szCs w:val="20"/>
              </w:rPr>
              <w:t>）</w:t>
            </w:r>
            <w:r w:rsidR="001E0A68">
              <w:rPr>
                <w:rFonts w:ascii="宋体" w:hAnsi="宋体" w:hint="eastAsia"/>
                <w:sz w:val="24"/>
                <w:szCs w:val="20"/>
              </w:rPr>
              <w:t>摄制，</w:t>
            </w:r>
            <w:r w:rsidR="00051F3D">
              <w:rPr>
                <w:rFonts w:ascii="宋体" w:hAnsi="宋体" w:hint="eastAsia"/>
                <w:sz w:val="24"/>
                <w:szCs w:val="20"/>
              </w:rPr>
              <w:t>每提供一份合同得</w:t>
            </w:r>
            <w:r w:rsidR="001E0A68">
              <w:rPr>
                <w:rFonts w:ascii="宋体" w:hAnsi="宋体"/>
                <w:sz w:val="24"/>
                <w:szCs w:val="20"/>
              </w:rPr>
              <w:t>3</w:t>
            </w:r>
            <w:r w:rsidR="00051F3D">
              <w:rPr>
                <w:rFonts w:ascii="宋体" w:hAnsi="宋体" w:hint="eastAsia"/>
                <w:sz w:val="24"/>
                <w:szCs w:val="20"/>
              </w:rPr>
              <w:t>分，最多得</w:t>
            </w:r>
            <w:r w:rsidR="001E0A68">
              <w:rPr>
                <w:rFonts w:ascii="宋体" w:hAnsi="宋体"/>
                <w:sz w:val="24"/>
                <w:szCs w:val="20"/>
              </w:rPr>
              <w:t>6</w:t>
            </w:r>
            <w:r w:rsidR="00051F3D">
              <w:rPr>
                <w:rFonts w:ascii="宋体" w:hAnsi="宋体" w:hint="eastAsia"/>
                <w:sz w:val="24"/>
                <w:szCs w:val="20"/>
              </w:rPr>
              <w:t>分。</w:t>
            </w:r>
          </w:p>
        </w:tc>
      </w:tr>
      <w:tr w:rsidR="00D26D21" w:rsidRPr="0008154E" w:rsidTr="0060020A">
        <w:trPr>
          <w:trHeight w:val="1127"/>
        </w:trPr>
        <w:tc>
          <w:tcPr>
            <w:tcW w:w="1701" w:type="dxa"/>
            <w:tcBorders>
              <w:top w:val="single" w:sz="4" w:space="0" w:color="000000"/>
              <w:left w:val="single" w:sz="4" w:space="0" w:color="000000"/>
              <w:bottom w:val="single" w:sz="4" w:space="0" w:color="000000"/>
              <w:right w:val="single" w:sz="4" w:space="0" w:color="000000"/>
            </w:tcBorders>
            <w:vAlign w:val="center"/>
          </w:tcPr>
          <w:p w:rsidR="00D26D21" w:rsidRPr="00D26D21" w:rsidRDefault="00D26D21" w:rsidP="00D26D21">
            <w:pPr>
              <w:widowControl/>
              <w:snapToGrid w:val="0"/>
              <w:spacing w:line="360" w:lineRule="exact"/>
              <w:jc w:val="left"/>
              <w:textAlignment w:val="baseline"/>
              <w:rPr>
                <w:rFonts w:ascii="宋体" w:hAnsi="宋体"/>
                <w:sz w:val="24"/>
                <w:szCs w:val="20"/>
              </w:rPr>
            </w:pPr>
            <w:r>
              <w:rPr>
                <w:rFonts w:ascii="宋体" w:hAnsi="宋体" w:hint="eastAsia"/>
                <w:sz w:val="24"/>
                <w:szCs w:val="20"/>
              </w:rPr>
              <w:t>四</w:t>
            </w:r>
            <w:r w:rsidRPr="00D26D21">
              <w:rPr>
                <w:rFonts w:ascii="宋体" w:hAnsi="宋体"/>
                <w:sz w:val="24"/>
                <w:szCs w:val="20"/>
              </w:rPr>
              <w:t>、服务方案</w:t>
            </w:r>
          </w:p>
          <w:p w:rsidR="00D26D21" w:rsidRPr="00D26D21" w:rsidRDefault="00D26D21" w:rsidP="00D26D21">
            <w:pPr>
              <w:widowControl/>
              <w:snapToGrid w:val="0"/>
              <w:spacing w:line="360" w:lineRule="exact"/>
              <w:jc w:val="left"/>
              <w:textAlignment w:val="baseline"/>
              <w:rPr>
                <w:rFonts w:ascii="宋体" w:hAnsi="宋体"/>
                <w:sz w:val="24"/>
                <w:szCs w:val="20"/>
              </w:rPr>
            </w:pPr>
            <w:r w:rsidRPr="00D26D21">
              <w:rPr>
                <w:rFonts w:ascii="宋体" w:hAnsi="宋体"/>
                <w:sz w:val="24"/>
                <w:szCs w:val="20"/>
              </w:rPr>
              <w:t>（</w:t>
            </w:r>
            <w:r w:rsidR="0045778E">
              <w:rPr>
                <w:rFonts w:ascii="宋体" w:hAnsi="宋体"/>
                <w:sz w:val="24"/>
                <w:szCs w:val="20"/>
              </w:rPr>
              <w:t>30</w:t>
            </w:r>
            <w:r w:rsidRPr="00D26D21">
              <w:rPr>
                <w:rFonts w:ascii="宋体" w:hAnsi="宋体"/>
                <w:sz w:val="24"/>
                <w:szCs w:val="20"/>
              </w:rPr>
              <w:t>分）</w:t>
            </w:r>
          </w:p>
        </w:tc>
        <w:tc>
          <w:tcPr>
            <w:tcW w:w="7513" w:type="dxa"/>
            <w:tcBorders>
              <w:top w:val="single" w:sz="4" w:space="0" w:color="000000"/>
              <w:left w:val="single" w:sz="4" w:space="0" w:color="000000"/>
              <w:bottom w:val="single" w:sz="4" w:space="0" w:color="000000"/>
              <w:right w:val="single" w:sz="4" w:space="0" w:color="000000"/>
            </w:tcBorders>
            <w:vAlign w:val="center"/>
          </w:tcPr>
          <w:p w:rsidR="008801CF" w:rsidRDefault="008801CF" w:rsidP="008801CF">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本项最高为</w:t>
            </w:r>
            <w:r w:rsidR="0045778E">
              <w:rPr>
                <w:rFonts w:ascii="宋体" w:hAnsi="宋体"/>
                <w:sz w:val="24"/>
                <w:szCs w:val="20"/>
              </w:rPr>
              <w:t>30</w:t>
            </w:r>
            <w:r>
              <w:rPr>
                <w:rFonts w:ascii="宋体" w:hAnsi="宋体" w:hint="eastAsia"/>
                <w:sz w:val="24"/>
                <w:szCs w:val="20"/>
              </w:rPr>
              <w:t>分。</w:t>
            </w:r>
          </w:p>
          <w:p w:rsidR="00D26D21" w:rsidRPr="00D26D21" w:rsidRDefault="000C49CB" w:rsidP="008801CF">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参与供应商</w:t>
            </w:r>
            <w:r w:rsidR="00FB50D8">
              <w:rPr>
                <w:rFonts w:ascii="宋体" w:hAnsi="宋体" w:hint="eastAsia"/>
                <w:sz w:val="24"/>
                <w:szCs w:val="20"/>
              </w:rPr>
              <w:t>须据于对“江苏省南通中等专业学校”的认知，</w:t>
            </w:r>
            <w:r w:rsidR="00D26D21" w:rsidRPr="00D26D21">
              <w:rPr>
                <w:rFonts w:ascii="宋体" w:hAnsi="宋体"/>
                <w:sz w:val="24"/>
                <w:szCs w:val="20"/>
              </w:rPr>
              <w:t>提供详细的服务方案</w:t>
            </w:r>
            <w:r w:rsidR="00D26D21" w:rsidRPr="00D26D21">
              <w:rPr>
                <w:rFonts w:ascii="宋体" w:hAnsi="宋体" w:hint="eastAsia"/>
                <w:sz w:val="24"/>
                <w:szCs w:val="20"/>
              </w:rPr>
              <w:t>、</w:t>
            </w:r>
            <w:r w:rsidR="008801CF">
              <w:rPr>
                <w:rFonts w:ascii="宋体" w:hAnsi="宋体" w:hint="eastAsia"/>
                <w:sz w:val="24"/>
                <w:szCs w:val="20"/>
              </w:rPr>
              <w:t>模拟</w:t>
            </w:r>
            <w:r w:rsidR="00D26D21" w:rsidRPr="00D26D21">
              <w:rPr>
                <w:rFonts w:ascii="宋体" w:hAnsi="宋体" w:hint="eastAsia"/>
                <w:sz w:val="24"/>
                <w:szCs w:val="20"/>
              </w:rPr>
              <w:t>拍摄文案、拍摄大纲、拍摄</w:t>
            </w:r>
            <w:r w:rsidR="008801CF">
              <w:rPr>
                <w:rFonts w:ascii="宋体" w:hAnsi="宋体" w:hint="eastAsia"/>
                <w:sz w:val="24"/>
                <w:szCs w:val="20"/>
              </w:rPr>
              <w:t>分镜头</w:t>
            </w:r>
            <w:r w:rsidR="00D26D21" w:rsidRPr="00D26D21">
              <w:rPr>
                <w:rFonts w:ascii="宋体" w:hAnsi="宋体" w:hint="eastAsia"/>
                <w:sz w:val="24"/>
                <w:szCs w:val="20"/>
              </w:rPr>
              <w:t>脚本</w:t>
            </w:r>
            <w:r w:rsidR="008801CF">
              <w:rPr>
                <w:rFonts w:ascii="宋体" w:hAnsi="宋体" w:hint="eastAsia"/>
                <w:sz w:val="24"/>
                <w:szCs w:val="20"/>
              </w:rPr>
              <w:t>，</w:t>
            </w:r>
            <w:r w:rsidR="008801CF">
              <w:rPr>
                <w:rFonts w:ascii="宋体" w:hAnsi="宋体"/>
                <w:sz w:val="24"/>
                <w:szCs w:val="20"/>
              </w:rPr>
              <w:t>结合服务响应时效</w:t>
            </w:r>
            <w:r w:rsidR="00D26D21" w:rsidRPr="00D26D21">
              <w:rPr>
                <w:rFonts w:ascii="宋体" w:hAnsi="宋体"/>
                <w:sz w:val="24"/>
                <w:szCs w:val="20"/>
              </w:rPr>
              <w:t>等进行综合评分，评委横向比较，</w:t>
            </w:r>
            <w:r w:rsidR="0060020A">
              <w:rPr>
                <w:rFonts w:ascii="宋体" w:hAnsi="宋体" w:hint="eastAsia"/>
                <w:sz w:val="24"/>
                <w:szCs w:val="20"/>
              </w:rPr>
              <w:t>按</w:t>
            </w:r>
            <w:r w:rsidR="008801CF">
              <w:rPr>
                <w:rFonts w:ascii="宋体" w:hAnsi="宋体" w:hint="eastAsia"/>
                <w:sz w:val="24"/>
                <w:szCs w:val="20"/>
              </w:rPr>
              <w:t>及格（</w:t>
            </w:r>
            <w:r w:rsidR="008801CF">
              <w:rPr>
                <w:rFonts w:ascii="宋体" w:hAnsi="宋体"/>
                <w:sz w:val="24"/>
                <w:szCs w:val="20"/>
              </w:rPr>
              <w:t>0</w:t>
            </w:r>
            <w:r w:rsidR="008801CF" w:rsidRPr="008801CF">
              <w:rPr>
                <w:rFonts w:ascii="宋体" w:hAnsi="宋体" w:hint="eastAsia"/>
                <w:sz w:val="24"/>
                <w:szCs w:val="20"/>
              </w:rPr>
              <w:t>～</w:t>
            </w:r>
            <w:r w:rsidR="0008154E">
              <w:rPr>
                <w:rFonts w:ascii="宋体" w:hAnsi="宋体"/>
                <w:sz w:val="24"/>
                <w:szCs w:val="20"/>
              </w:rPr>
              <w:t>12</w:t>
            </w:r>
            <w:r w:rsidR="008801CF">
              <w:rPr>
                <w:rFonts w:ascii="宋体" w:hAnsi="宋体" w:hint="eastAsia"/>
                <w:sz w:val="24"/>
                <w:szCs w:val="20"/>
              </w:rPr>
              <w:t>分）、中（1</w:t>
            </w:r>
            <w:r w:rsidR="0008154E">
              <w:rPr>
                <w:rFonts w:ascii="宋体" w:hAnsi="宋体"/>
                <w:sz w:val="24"/>
                <w:szCs w:val="20"/>
              </w:rPr>
              <w:t>3</w:t>
            </w:r>
            <w:r w:rsidR="008801CF" w:rsidRPr="008801CF">
              <w:rPr>
                <w:rFonts w:ascii="宋体" w:hAnsi="宋体" w:hint="eastAsia"/>
                <w:sz w:val="24"/>
                <w:szCs w:val="20"/>
              </w:rPr>
              <w:t>～</w:t>
            </w:r>
            <w:r w:rsidR="008801CF">
              <w:rPr>
                <w:rFonts w:ascii="宋体" w:hAnsi="宋体" w:hint="eastAsia"/>
                <w:sz w:val="24"/>
                <w:szCs w:val="20"/>
              </w:rPr>
              <w:t>1</w:t>
            </w:r>
            <w:r w:rsidR="0008154E">
              <w:rPr>
                <w:rFonts w:ascii="宋体" w:hAnsi="宋体"/>
                <w:sz w:val="24"/>
                <w:szCs w:val="20"/>
              </w:rPr>
              <w:t>8</w:t>
            </w:r>
            <w:r w:rsidR="008801CF">
              <w:rPr>
                <w:rFonts w:ascii="宋体" w:hAnsi="宋体" w:hint="eastAsia"/>
                <w:sz w:val="24"/>
                <w:szCs w:val="20"/>
              </w:rPr>
              <w:t>分）、良（</w:t>
            </w:r>
            <w:r w:rsidR="0008154E">
              <w:rPr>
                <w:rFonts w:ascii="宋体" w:hAnsi="宋体" w:hint="eastAsia"/>
                <w:sz w:val="24"/>
                <w:szCs w:val="20"/>
              </w:rPr>
              <w:t>1</w:t>
            </w:r>
            <w:r w:rsidR="0008154E">
              <w:rPr>
                <w:rFonts w:ascii="宋体" w:hAnsi="宋体"/>
                <w:sz w:val="24"/>
                <w:szCs w:val="20"/>
              </w:rPr>
              <w:t>9</w:t>
            </w:r>
            <w:r w:rsidR="008801CF" w:rsidRPr="008801CF">
              <w:rPr>
                <w:rFonts w:ascii="宋体" w:hAnsi="宋体" w:hint="eastAsia"/>
                <w:sz w:val="24"/>
                <w:szCs w:val="20"/>
              </w:rPr>
              <w:t>～</w:t>
            </w:r>
            <w:r w:rsidR="0008154E">
              <w:rPr>
                <w:rFonts w:ascii="宋体" w:hAnsi="宋体" w:hint="eastAsia"/>
                <w:sz w:val="24"/>
                <w:szCs w:val="20"/>
              </w:rPr>
              <w:t>2</w:t>
            </w:r>
            <w:r w:rsidR="0008154E">
              <w:rPr>
                <w:rFonts w:ascii="宋体" w:hAnsi="宋体"/>
                <w:sz w:val="24"/>
                <w:szCs w:val="20"/>
              </w:rPr>
              <w:t>4</w:t>
            </w:r>
            <w:r w:rsidR="008801CF">
              <w:rPr>
                <w:rFonts w:ascii="宋体" w:hAnsi="宋体" w:hint="eastAsia"/>
                <w:sz w:val="24"/>
                <w:szCs w:val="20"/>
              </w:rPr>
              <w:t>分）、优（</w:t>
            </w:r>
            <w:r w:rsidR="0045778E">
              <w:rPr>
                <w:rFonts w:ascii="宋体" w:hAnsi="宋体" w:hint="eastAsia"/>
                <w:sz w:val="24"/>
                <w:szCs w:val="20"/>
              </w:rPr>
              <w:t>2</w:t>
            </w:r>
            <w:r w:rsidR="0045778E">
              <w:rPr>
                <w:rFonts w:ascii="宋体" w:hAnsi="宋体"/>
                <w:sz w:val="24"/>
                <w:szCs w:val="20"/>
              </w:rPr>
              <w:t>5</w:t>
            </w:r>
            <w:r w:rsidR="008801CF" w:rsidRPr="008801CF">
              <w:rPr>
                <w:rFonts w:ascii="宋体" w:hAnsi="宋体" w:hint="eastAsia"/>
                <w:sz w:val="24"/>
                <w:szCs w:val="20"/>
              </w:rPr>
              <w:t>～</w:t>
            </w:r>
            <w:r w:rsidR="0045778E">
              <w:rPr>
                <w:rFonts w:ascii="宋体" w:hAnsi="宋体" w:hint="eastAsia"/>
                <w:sz w:val="24"/>
                <w:szCs w:val="20"/>
              </w:rPr>
              <w:t>3</w:t>
            </w:r>
            <w:r w:rsidR="0045778E">
              <w:rPr>
                <w:rFonts w:ascii="宋体" w:hAnsi="宋体"/>
                <w:sz w:val="24"/>
                <w:szCs w:val="20"/>
              </w:rPr>
              <w:t>0</w:t>
            </w:r>
            <w:r w:rsidR="008801CF">
              <w:rPr>
                <w:rFonts w:ascii="宋体" w:hAnsi="宋体" w:hint="eastAsia"/>
                <w:sz w:val="24"/>
                <w:szCs w:val="20"/>
              </w:rPr>
              <w:t>分）四个等级分别给予</w:t>
            </w:r>
            <w:r w:rsidR="008801CF">
              <w:rPr>
                <w:rFonts w:ascii="宋体" w:hAnsi="宋体"/>
                <w:sz w:val="24"/>
                <w:szCs w:val="20"/>
              </w:rPr>
              <w:t>评定</w:t>
            </w:r>
            <w:r w:rsidR="00D26D21" w:rsidRPr="00D26D21">
              <w:rPr>
                <w:rFonts w:ascii="宋体" w:hAnsi="宋体"/>
                <w:sz w:val="24"/>
                <w:szCs w:val="20"/>
              </w:rPr>
              <w:t>。</w:t>
            </w:r>
          </w:p>
        </w:tc>
      </w:tr>
      <w:tr w:rsidR="003D6C89" w:rsidRPr="00D26D21" w:rsidTr="00E84829">
        <w:trPr>
          <w:trHeight w:val="1492"/>
        </w:trPr>
        <w:tc>
          <w:tcPr>
            <w:tcW w:w="1701" w:type="dxa"/>
            <w:tcBorders>
              <w:top w:val="single" w:sz="4" w:space="0" w:color="000000"/>
              <w:left w:val="single" w:sz="4" w:space="0" w:color="000000"/>
              <w:bottom w:val="single" w:sz="4" w:space="0" w:color="000000"/>
              <w:right w:val="single" w:sz="4" w:space="0" w:color="000000"/>
            </w:tcBorders>
            <w:vAlign w:val="center"/>
          </w:tcPr>
          <w:p w:rsidR="003D6C89" w:rsidRDefault="003D6C89" w:rsidP="00D26D21">
            <w:pPr>
              <w:widowControl/>
              <w:snapToGrid w:val="0"/>
              <w:spacing w:line="360" w:lineRule="exact"/>
              <w:jc w:val="left"/>
              <w:textAlignment w:val="baseline"/>
              <w:rPr>
                <w:rFonts w:ascii="宋体" w:hAnsi="宋体"/>
                <w:sz w:val="24"/>
                <w:szCs w:val="20"/>
              </w:rPr>
            </w:pPr>
            <w:r>
              <w:rPr>
                <w:rFonts w:ascii="宋体" w:hAnsi="宋体" w:hint="eastAsia"/>
                <w:sz w:val="24"/>
                <w:szCs w:val="20"/>
              </w:rPr>
              <w:t>五、优惠条件</w:t>
            </w:r>
          </w:p>
          <w:p w:rsidR="003D6C89" w:rsidRDefault="003D6C89" w:rsidP="00D26D21">
            <w:pPr>
              <w:widowControl/>
              <w:snapToGrid w:val="0"/>
              <w:spacing w:line="360" w:lineRule="exact"/>
              <w:jc w:val="left"/>
              <w:textAlignment w:val="baseline"/>
              <w:rPr>
                <w:rFonts w:ascii="宋体" w:hAnsi="宋体"/>
                <w:sz w:val="24"/>
                <w:szCs w:val="20"/>
              </w:rPr>
            </w:pPr>
            <w:r>
              <w:rPr>
                <w:rFonts w:ascii="宋体" w:hAnsi="宋体" w:hint="eastAsia"/>
                <w:sz w:val="24"/>
                <w:szCs w:val="20"/>
              </w:rPr>
              <w:t>（1</w:t>
            </w:r>
            <w:r>
              <w:rPr>
                <w:rFonts w:ascii="宋体" w:hAnsi="宋体"/>
                <w:sz w:val="24"/>
                <w:szCs w:val="20"/>
              </w:rPr>
              <w:t>0</w:t>
            </w:r>
            <w:r>
              <w:rPr>
                <w:rFonts w:ascii="宋体" w:hAnsi="宋体" w:hint="eastAsia"/>
                <w:sz w:val="24"/>
                <w:szCs w:val="20"/>
              </w:rPr>
              <w:t>分）</w:t>
            </w:r>
          </w:p>
        </w:tc>
        <w:tc>
          <w:tcPr>
            <w:tcW w:w="7513" w:type="dxa"/>
            <w:tcBorders>
              <w:top w:val="single" w:sz="4" w:space="0" w:color="000000"/>
              <w:left w:val="single" w:sz="4" w:space="0" w:color="000000"/>
              <w:bottom w:val="single" w:sz="4" w:space="0" w:color="000000"/>
              <w:right w:val="single" w:sz="4" w:space="0" w:color="000000"/>
            </w:tcBorders>
            <w:vAlign w:val="center"/>
          </w:tcPr>
          <w:p w:rsidR="003D6C89" w:rsidRDefault="00BD4517" w:rsidP="000C49CB">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1</w:t>
            </w:r>
            <w:r>
              <w:rPr>
                <w:rFonts w:ascii="宋体" w:hAnsi="宋体"/>
                <w:sz w:val="24"/>
                <w:szCs w:val="20"/>
              </w:rPr>
              <w:t>.</w:t>
            </w:r>
            <w:r w:rsidR="00E84829">
              <w:rPr>
                <w:rFonts w:ascii="宋体" w:hAnsi="宋体" w:hint="eastAsia"/>
                <w:sz w:val="24"/>
                <w:szCs w:val="20"/>
              </w:rPr>
              <w:t>基本售后服务（本项为3分）：</w:t>
            </w:r>
            <w:r>
              <w:rPr>
                <w:rFonts w:ascii="宋体" w:hAnsi="宋体" w:hint="eastAsia"/>
                <w:sz w:val="24"/>
                <w:szCs w:val="20"/>
              </w:rPr>
              <w:t>本项目作品将用于多种场合，供应商</w:t>
            </w:r>
            <w:r w:rsidR="003D6C89">
              <w:rPr>
                <w:rFonts w:ascii="宋体" w:hAnsi="宋体" w:hint="eastAsia"/>
                <w:sz w:val="24"/>
                <w:szCs w:val="20"/>
              </w:rPr>
              <w:t>须满足学校关于宣传片售后的编辑和修改</w:t>
            </w:r>
            <w:r w:rsidR="00D47E57">
              <w:rPr>
                <w:rFonts w:ascii="宋体" w:hAnsi="宋体" w:hint="eastAsia"/>
                <w:sz w:val="24"/>
                <w:szCs w:val="20"/>
              </w:rPr>
              <w:t>不少于3次</w:t>
            </w:r>
            <w:r w:rsidR="003D6C89">
              <w:rPr>
                <w:rFonts w:ascii="宋体" w:hAnsi="宋体" w:hint="eastAsia"/>
                <w:sz w:val="24"/>
                <w:szCs w:val="20"/>
              </w:rPr>
              <w:t>，以满足不同的需要</w:t>
            </w:r>
            <w:r>
              <w:rPr>
                <w:rFonts w:ascii="宋体" w:hAnsi="宋体" w:hint="eastAsia"/>
                <w:sz w:val="24"/>
                <w:szCs w:val="20"/>
              </w:rPr>
              <w:t>，本项为3分。</w:t>
            </w:r>
          </w:p>
          <w:p w:rsidR="00BD4517" w:rsidRDefault="00BD4517" w:rsidP="000C49CB">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2</w:t>
            </w:r>
            <w:r>
              <w:rPr>
                <w:rFonts w:ascii="宋体" w:hAnsi="宋体"/>
                <w:sz w:val="24"/>
                <w:szCs w:val="20"/>
              </w:rPr>
              <w:t>.</w:t>
            </w:r>
            <w:r w:rsidR="00E84829">
              <w:rPr>
                <w:rFonts w:ascii="宋体" w:hAnsi="宋体" w:hint="eastAsia"/>
                <w:sz w:val="24"/>
                <w:szCs w:val="20"/>
              </w:rPr>
              <w:t>其他</w:t>
            </w:r>
            <w:r>
              <w:rPr>
                <w:rFonts w:ascii="宋体" w:hAnsi="宋体" w:hint="eastAsia"/>
                <w:sz w:val="24"/>
                <w:szCs w:val="20"/>
              </w:rPr>
              <w:t>增值服务项目</w:t>
            </w:r>
            <w:r w:rsidR="00E84829">
              <w:rPr>
                <w:rFonts w:ascii="宋体" w:hAnsi="宋体" w:hint="eastAsia"/>
                <w:sz w:val="24"/>
                <w:szCs w:val="20"/>
              </w:rPr>
              <w:t>（本项最高7分）：</w:t>
            </w:r>
            <w:r>
              <w:rPr>
                <w:rFonts w:ascii="宋体" w:hAnsi="宋体" w:hint="eastAsia"/>
                <w:sz w:val="24"/>
                <w:szCs w:val="20"/>
              </w:rPr>
              <w:t>评委将进行横向比较，给</w:t>
            </w:r>
            <w:r>
              <w:rPr>
                <w:rFonts w:ascii="宋体" w:hAnsi="宋体"/>
                <w:sz w:val="24"/>
                <w:szCs w:val="20"/>
              </w:rPr>
              <w:t>0</w:t>
            </w:r>
            <w:r w:rsidRPr="008801CF">
              <w:rPr>
                <w:rFonts w:ascii="宋体" w:hAnsi="宋体" w:hint="eastAsia"/>
                <w:sz w:val="24"/>
                <w:szCs w:val="20"/>
              </w:rPr>
              <w:t>～</w:t>
            </w:r>
            <w:r>
              <w:rPr>
                <w:rFonts w:ascii="宋体" w:hAnsi="宋体"/>
                <w:sz w:val="24"/>
                <w:szCs w:val="20"/>
              </w:rPr>
              <w:t>7</w:t>
            </w:r>
            <w:r>
              <w:rPr>
                <w:rFonts w:ascii="宋体" w:hAnsi="宋体" w:hint="eastAsia"/>
                <w:sz w:val="24"/>
                <w:szCs w:val="20"/>
              </w:rPr>
              <w:t>分。</w:t>
            </w:r>
          </w:p>
        </w:tc>
      </w:tr>
    </w:tbl>
    <w:p w:rsidR="005517AC" w:rsidRPr="00BE58DF" w:rsidRDefault="005517AC">
      <w:pPr>
        <w:pStyle w:val="ac"/>
        <w:spacing w:before="0" w:beforeAutospacing="0" w:after="0" w:afterAutospacing="0" w:line="440" w:lineRule="exact"/>
        <w:jc w:val="both"/>
        <w:rPr>
          <w:rFonts w:cs="仿宋_GB2312"/>
        </w:rPr>
      </w:pP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（二）价格分：</w:t>
      </w:r>
      <w:r w:rsidR="00561315">
        <w:rPr>
          <w:rFonts w:cs="仿宋_GB2312"/>
        </w:rPr>
        <w:t>2</w:t>
      </w:r>
      <w:r>
        <w:rPr>
          <w:rFonts w:cs="仿宋_GB2312" w:hint="eastAsia"/>
        </w:rPr>
        <w:t>0分</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Pr>
          <w:rFonts w:cs="仿宋_GB2312" w:hint="eastAsia"/>
        </w:rPr>
        <w:t>商务报价不得超过项目控制价，否则为无效报价。</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w:t>
      </w:r>
      <w:r w:rsidR="00FD5FEC">
        <w:rPr>
          <w:rFonts w:cs="仿宋_GB2312" w:hint="eastAsia"/>
        </w:rPr>
        <w:t>不得高于第一次报价</w:t>
      </w:r>
      <w:r>
        <w:rPr>
          <w:rFonts w:cs="仿宋_GB2312" w:hint="eastAsia"/>
        </w:rPr>
        <w:t>。</w:t>
      </w:r>
    </w:p>
    <w:p w:rsidR="005517AC" w:rsidRDefault="00043ACD">
      <w:pPr>
        <w:pStyle w:val="ac"/>
        <w:spacing w:before="0" w:beforeAutospacing="0" w:after="0" w:afterAutospacing="0" w:line="440" w:lineRule="exact"/>
        <w:ind w:firstLineChars="200" w:firstLine="480"/>
        <w:rPr>
          <w:rFonts w:cs="仿宋_GB2312"/>
        </w:rPr>
      </w:pPr>
      <w:r>
        <w:rPr>
          <w:rFonts w:cs="仿宋_GB2312"/>
        </w:rPr>
        <w:t>3.</w:t>
      </w:r>
      <w:r w:rsidR="00233C43">
        <w:rPr>
          <w:rFonts w:cs="仿宋_GB2312" w:hint="eastAsia"/>
        </w:rPr>
        <w:t>磋商</w:t>
      </w:r>
      <w:r w:rsidR="00586A30">
        <w:rPr>
          <w:rFonts w:cs="仿宋_GB2312" w:hint="eastAsia"/>
        </w:rPr>
        <w:t>报价</w:t>
      </w:r>
      <w:r w:rsidR="00233C43">
        <w:rPr>
          <w:rFonts w:cs="仿宋_GB2312" w:hint="eastAsia"/>
        </w:rPr>
        <w:t>分</w:t>
      </w:r>
      <w:r>
        <w:rPr>
          <w:rFonts w:cs="仿宋_GB2312" w:hint="eastAsia"/>
        </w:rPr>
        <w:t>采用最低报价优先法计算，即满足磋商文件要求且报价最低的供应商的价格为磋商基准价，其价格分为满分。其他供应商的价格分统一按照下列公式计算：</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磋商报价得分=（磋商基准价/磋商报价）×价格权值</w:t>
      </w:r>
      <w:r w:rsidR="00414A26">
        <w:rPr>
          <w:rFonts w:cs="仿宋_GB2312"/>
        </w:rPr>
        <w:t>2</w:t>
      </w:r>
      <w:r>
        <w:rPr>
          <w:rFonts w:cs="仿宋_GB2312"/>
        </w:rPr>
        <w:t>0</w:t>
      </w:r>
      <w:r>
        <w:rPr>
          <w:rFonts w:cs="仿宋_GB2312" w:hint="eastAsia"/>
        </w:rPr>
        <w:t>%×100。</w:t>
      </w:r>
    </w:p>
    <w:p w:rsidR="005517AC" w:rsidRDefault="00A1631E">
      <w:pPr>
        <w:pStyle w:val="ac"/>
        <w:spacing w:before="0" w:beforeAutospacing="0" w:after="0" w:afterAutospacing="0" w:line="440" w:lineRule="exact"/>
        <w:ind w:firstLineChars="200" w:firstLine="482"/>
        <w:jc w:val="both"/>
        <w:rPr>
          <w:rFonts w:cs="仿宋_GB2312"/>
        </w:rPr>
      </w:pPr>
      <w:r>
        <w:rPr>
          <w:rFonts w:cs="仿宋_GB2312" w:hint="eastAsia"/>
          <w:b/>
          <w:bCs/>
        </w:rPr>
        <w:t>六</w:t>
      </w:r>
      <w:r w:rsidR="00043ACD">
        <w:rPr>
          <w:rFonts w:cs="仿宋_GB2312" w:hint="eastAsia"/>
          <w:b/>
          <w:bCs/>
        </w:rPr>
        <w:t>、成交原则</w:t>
      </w:r>
    </w:p>
    <w:p w:rsidR="005517AC" w:rsidRDefault="00885FF7">
      <w:pPr>
        <w:spacing w:line="440" w:lineRule="exact"/>
        <w:ind w:firstLineChars="200" w:firstLine="480"/>
        <w:rPr>
          <w:rFonts w:ascii="宋体" w:hAnsi="宋体" w:cs="仿宋_GB2312"/>
          <w:sz w:val="24"/>
        </w:rPr>
      </w:pPr>
      <w:r>
        <w:rPr>
          <w:rFonts w:ascii="宋体" w:hAnsi="宋体" w:cs="仿宋_GB2312" w:hint="eastAsia"/>
          <w:sz w:val="24"/>
        </w:rPr>
        <w:lastRenderedPageBreak/>
        <w:t>本次项目采购采用综合评分法。在各参与供应商</w:t>
      </w:r>
      <w:r w:rsidR="00A670CD">
        <w:rPr>
          <w:rFonts w:ascii="宋体" w:hAnsi="宋体" w:cs="仿宋_GB2312" w:hint="eastAsia"/>
          <w:sz w:val="24"/>
        </w:rPr>
        <w:t>满足所有</w:t>
      </w:r>
      <w:r w:rsidR="00043ACD">
        <w:rPr>
          <w:rFonts w:ascii="宋体" w:hAnsi="宋体" w:cs="仿宋_GB2312" w:hint="eastAsia"/>
          <w:sz w:val="24"/>
        </w:rPr>
        <w:t>项目要求基础上，由评审组综合评分，其中技术分</w:t>
      </w:r>
      <w:r w:rsidR="005479FF">
        <w:rPr>
          <w:rFonts w:ascii="宋体" w:hAnsi="宋体" w:cs="仿宋_GB2312"/>
          <w:sz w:val="24"/>
        </w:rPr>
        <w:t>8</w:t>
      </w:r>
      <w:r w:rsidR="00043ACD">
        <w:rPr>
          <w:rFonts w:ascii="宋体" w:hAnsi="宋体" w:cs="仿宋_GB2312" w:hint="eastAsia"/>
          <w:sz w:val="24"/>
        </w:rPr>
        <w:t>0分、价格分</w:t>
      </w:r>
      <w:r w:rsidR="005479FF">
        <w:rPr>
          <w:rFonts w:ascii="宋体" w:hAnsi="宋体" w:cs="仿宋_GB2312"/>
          <w:sz w:val="24"/>
        </w:rPr>
        <w:t>2</w:t>
      </w:r>
      <w:r w:rsidR="00043ACD">
        <w:rPr>
          <w:rFonts w:ascii="宋体" w:hAnsi="宋体" w:cs="仿宋_GB2312" w:hint="eastAsia"/>
          <w:sz w:val="24"/>
        </w:rPr>
        <w:t>0</w:t>
      </w:r>
      <w:r w:rsidR="009E233D">
        <w:rPr>
          <w:rFonts w:ascii="宋体" w:hAnsi="宋体" w:cs="仿宋_GB2312" w:hint="eastAsia"/>
          <w:sz w:val="24"/>
        </w:rPr>
        <w:t>分。参与供应商的</w:t>
      </w:r>
      <w:r w:rsidR="00BF6378">
        <w:rPr>
          <w:rFonts w:ascii="宋体" w:hAnsi="宋体" w:cs="仿宋_GB2312" w:hint="eastAsia"/>
          <w:sz w:val="24"/>
        </w:rPr>
        <w:t>总得分为技术分、价格分之和，总得分最高者为项目成交供应商</w:t>
      </w:r>
      <w:r w:rsidR="00043ACD">
        <w:rPr>
          <w:rFonts w:ascii="宋体" w:hAnsi="宋体" w:cs="仿宋_GB2312" w:hint="eastAsia"/>
          <w:sz w:val="24"/>
        </w:rPr>
        <w:t>。</w:t>
      </w:r>
    </w:p>
    <w:p w:rsidR="005517AC" w:rsidRDefault="00CD43E2">
      <w:pPr>
        <w:spacing w:line="440" w:lineRule="exact"/>
        <w:ind w:firstLineChars="200" w:firstLine="482"/>
        <w:rPr>
          <w:rFonts w:ascii="宋体" w:hAnsi="宋体" w:cs="仿宋_GB2312"/>
          <w:b/>
          <w:bCs/>
          <w:sz w:val="24"/>
        </w:rPr>
      </w:pPr>
      <w:r>
        <w:rPr>
          <w:rFonts w:ascii="宋体" w:hAnsi="宋体" w:cs="仿宋_GB2312" w:hint="eastAsia"/>
          <w:b/>
          <w:bCs/>
          <w:sz w:val="24"/>
        </w:rPr>
        <w:t>七</w:t>
      </w:r>
      <w:r w:rsidR="00043ACD">
        <w:rPr>
          <w:rFonts w:ascii="宋体" w:hAnsi="宋体" w:cs="仿宋_GB2312" w:hint="eastAsia"/>
          <w:b/>
          <w:bCs/>
          <w:sz w:val="24"/>
        </w:rPr>
        <w:t>、合同签署</w:t>
      </w:r>
      <w:r w:rsidR="001A2021">
        <w:rPr>
          <w:rFonts w:ascii="宋体" w:hAnsi="宋体" w:cs="仿宋_GB2312" w:hint="eastAsia"/>
          <w:b/>
          <w:bCs/>
          <w:sz w:val="24"/>
        </w:rPr>
        <w:t>与付款方法</w:t>
      </w:r>
    </w:p>
    <w:p w:rsidR="005517AC" w:rsidRDefault="001A2021">
      <w:pPr>
        <w:spacing w:line="440" w:lineRule="exact"/>
        <w:ind w:firstLineChars="200" w:firstLine="480"/>
        <w:rPr>
          <w:rFonts w:ascii="宋体" w:hAnsi="宋体" w:cs="仿宋_GB2312"/>
          <w:bCs/>
          <w:sz w:val="24"/>
        </w:rPr>
      </w:pPr>
      <w:r>
        <w:rPr>
          <w:rFonts w:ascii="宋体" w:hAnsi="宋体" w:cs="仿宋_GB2312" w:hint="eastAsia"/>
          <w:bCs/>
          <w:sz w:val="24"/>
        </w:rPr>
        <w:t>（一）</w:t>
      </w:r>
      <w:r w:rsidR="00AC11EB">
        <w:rPr>
          <w:rFonts w:ascii="宋体" w:hAnsi="宋体" w:cs="仿宋_GB2312" w:hint="eastAsia"/>
          <w:bCs/>
          <w:sz w:val="24"/>
        </w:rPr>
        <w:t>成交公示期满且</w:t>
      </w:r>
      <w:r w:rsidR="00043ACD">
        <w:rPr>
          <w:rFonts w:ascii="宋体" w:hAnsi="宋体" w:cs="仿宋_GB2312" w:hint="eastAsia"/>
          <w:bCs/>
          <w:sz w:val="24"/>
        </w:rPr>
        <w:t>供应商对成交结果无异议，将直接与成交供应商签订合同。</w:t>
      </w:r>
    </w:p>
    <w:p w:rsidR="001A2021" w:rsidRDefault="003D6C89" w:rsidP="003D6C89">
      <w:pPr>
        <w:spacing w:line="440" w:lineRule="exact"/>
        <w:ind w:firstLineChars="200" w:firstLine="480"/>
        <w:rPr>
          <w:rFonts w:ascii="宋体" w:hAnsi="宋体" w:cs="仿宋_GB2312"/>
          <w:bCs/>
          <w:sz w:val="24"/>
        </w:rPr>
      </w:pPr>
      <w:r>
        <w:rPr>
          <w:rFonts w:ascii="宋体" w:hAnsi="宋体" w:cs="仿宋_GB2312" w:hint="eastAsia"/>
          <w:bCs/>
          <w:sz w:val="24"/>
        </w:rPr>
        <w:t>（二）项目验收合格后一周内付清合同价款</w:t>
      </w:r>
      <w:r w:rsidR="001A2021">
        <w:rPr>
          <w:rFonts w:ascii="宋体" w:hAnsi="宋体" w:cs="仿宋_GB2312" w:hint="eastAsia"/>
          <w:bCs/>
          <w:sz w:val="24"/>
        </w:rPr>
        <w:t>。</w:t>
      </w:r>
    </w:p>
    <w:p w:rsidR="00CD43E2" w:rsidRPr="003D6C89" w:rsidRDefault="00CD43E2">
      <w:pPr>
        <w:spacing w:line="520" w:lineRule="exact"/>
        <w:rPr>
          <w:rFonts w:asciiTheme="minorEastAsia" w:eastAsiaTheme="minorEastAsia" w:hAnsiTheme="minorEastAsia"/>
          <w:b/>
          <w:sz w:val="24"/>
        </w:rPr>
      </w:pPr>
    </w:p>
    <w:p w:rsidR="005517AC" w:rsidRDefault="00AC11EB">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r w:rsidR="00043ACD">
        <w:rPr>
          <w:rFonts w:asciiTheme="minorEastAsia" w:eastAsiaTheme="minorEastAsia" w:hAnsiTheme="minorEastAsia" w:hint="eastAsia"/>
          <w:b/>
          <w:sz w:val="24"/>
        </w:rPr>
        <w:t>】</w:t>
      </w:r>
    </w:p>
    <w:p w:rsidR="005517AC" w:rsidRPr="001D2D00" w:rsidRDefault="005517AC" w:rsidP="001D2D00">
      <w:pPr>
        <w:spacing w:line="520" w:lineRule="exact"/>
        <w:rPr>
          <w:rFonts w:ascii="黑体" w:eastAsia="黑体" w:hAnsi="黑体"/>
          <w:b/>
          <w:sz w:val="30"/>
          <w:szCs w:val="30"/>
        </w:rPr>
      </w:pPr>
    </w:p>
    <w:p w:rsidR="00D00398" w:rsidRPr="001D2D00" w:rsidRDefault="00D00398" w:rsidP="001D2D00">
      <w:pPr>
        <w:spacing w:line="520" w:lineRule="exact"/>
        <w:jc w:val="center"/>
        <w:rPr>
          <w:rFonts w:ascii="黑体" w:eastAsia="黑体" w:hAnsi="黑体" w:cs="仿宋_GB2312"/>
          <w:bCs/>
          <w:sz w:val="30"/>
          <w:szCs w:val="30"/>
        </w:rPr>
      </w:pPr>
      <w:r w:rsidRPr="00CD0D5A">
        <w:rPr>
          <w:rFonts w:ascii="黑体" w:eastAsia="黑体" w:hAnsi="黑体" w:cs="仿宋_GB2312" w:hint="eastAsia"/>
          <w:bCs/>
          <w:sz w:val="30"/>
          <w:szCs w:val="30"/>
        </w:rPr>
        <w:t>南通中专</w:t>
      </w:r>
      <w:r>
        <w:rPr>
          <w:rFonts w:ascii="黑体" w:eastAsia="黑体" w:hAnsi="黑体" w:cs="仿宋_GB2312" w:hint="eastAsia"/>
          <w:bCs/>
          <w:sz w:val="30"/>
          <w:szCs w:val="30"/>
        </w:rPr>
        <w:t>宣传片摄制竞争性磋商</w:t>
      </w:r>
      <w:r w:rsidRPr="004A1FF1">
        <w:rPr>
          <w:rFonts w:ascii="黑体" w:eastAsia="黑体" w:hAnsi="黑体" w:cs="仿宋_GB2312" w:hint="eastAsia"/>
          <w:sz w:val="30"/>
          <w:szCs w:val="30"/>
        </w:rPr>
        <w:t>报价单</w:t>
      </w:r>
    </w:p>
    <w:p w:rsidR="00D00398" w:rsidRDefault="00D00398" w:rsidP="00D00398">
      <w:pPr>
        <w:spacing w:line="520" w:lineRule="exact"/>
        <w:rPr>
          <w:rFonts w:ascii="黑体" w:eastAsia="黑体" w:hAnsi="黑体" w:cs="仿宋_GB2312"/>
          <w:sz w:val="30"/>
          <w:szCs w:val="30"/>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229"/>
      </w:tblGrid>
      <w:tr w:rsidR="00D00398" w:rsidTr="001D2D00">
        <w:trPr>
          <w:trHeight w:val="754"/>
        </w:trPr>
        <w:tc>
          <w:tcPr>
            <w:tcW w:w="1843" w:type="dxa"/>
            <w:vAlign w:val="center"/>
          </w:tcPr>
          <w:p w:rsidR="00D00398" w:rsidRDefault="00D00398" w:rsidP="00DD735E">
            <w:pPr>
              <w:widowControl/>
              <w:spacing w:line="260" w:lineRule="exact"/>
              <w:jc w:val="center"/>
              <w:rPr>
                <w:rFonts w:ascii="仿宋" w:eastAsia="仿宋" w:hAnsi="仿宋" w:cs="仿宋"/>
                <w:kern w:val="0"/>
                <w:sz w:val="24"/>
              </w:rPr>
            </w:pPr>
            <w:r>
              <w:rPr>
                <w:rFonts w:ascii="仿宋" w:eastAsia="仿宋" w:hAnsi="仿宋" w:cs="仿宋" w:hint="eastAsia"/>
                <w:kern w:val="0"/>
                <w:sz w:val="24"/>
              </w:rPr>
              <w:t>项目名称</w:t>
            </w:r>
          </w:p>
        </w:tc>
        <w:tc>
          <w:tcPr>
            <w:tcW w:w="7229" w:type="dxa"/>
            <w:vAlign w:val="center"/>
          </w:tcPr>
          <w:p w:rsidR="00D00398" w:rsidRPr="00117205" w:rsidRDefault="00D00398" w:rsidP="00DD735E">
            <w:pPr>
              <w:widowControl/>
              <w:spacing w:line="260" w:lineRule="exact"/>
              <w:ind w:firstLineChars="200" w:firstLine="420"/>
              <w:jc w:val="left"/>
              <w:rPr>
                <w:rFonts w:ascii="宋体" w:hAnsi="宋体" w:cs="仿宋"/>
                <w:kern w:val="0"/>
                <w:szCs w:val="21"/>
              </w:rPr>
            </w:pPr>
            <w:r w:rsidRPr="00117205">
              <w:rPr>
                <w:rFonts w:ascii="宋体" w:hAnsi="宋体" w:cs="仿宋" w:hint="eastAsia"/>
                <w:kern w:val="0"/>
                <w:szCs w:val="21"/>
              </w:rPr>
              <w:t>南通中专宣传片摄制</w:t>
            </w:r>
          </w:p>
        </w:tc>
      </w:tr>
      <w:tr w:rsidR="00D00398" w:rsidTr="001D2D00">
        <w:trPr>
          <w:trHeight w:val="695"/>
        </w:trPr>
        <w:tc>
          <w:tcPr>
            <w:tcW w:w="1843" w:type="dxa"/>
            <w:vAlign w:val="center"/>
          </w:tcPr>
          <w:p w:rsidR="00D00398" w:rsidRDefault="00D00398" w:rsidP="00DD735E">
            <w:pPr>
              <w:widowControl/>
              <w:spacing w:line="260" w:lineRule="exact"/>
              <w:jc w:val="center"/>
              <w:rPr>
                <w:rFonts w:ascii="仿宋" w:eastAsia="仿宋" w:hAnsi="仿宋" w:cs="仿宋"/>
                <w:kern w:val="0"/>
                <w:sz w:val="24"/>
              </w:rPr>
            </w:pPr>
            <w:r>
              <w:rPr>
                <w:rFonts w:ascii="仿宋" w:eastAsia="仿宋" w:hAnsi="仿宋" w:cs="仿宋" w:hint="eastAsia"/>
                <w:kern w:val="0"/>
                <w:sz w:val="24"/>
              </w:rPr>
              <w:t>报价要求</w:t>
            </w:r>
          </w:p>
        </w:tc>
        <w:tc>
          <w:tcPr>
            <w:tcW w:w="7229" w:type="dxa"/>
            <w:vAlign w:val="center"/>
          </w:tcPr>
          <w:p w:rsidR="00D00398" w:rsidRPr="0006241F" w:rsidRDefault="00D00398" w:rsidP="00DD735E">
            <w:pPr>
              <w:widowControl/>
              <w:spacing w:line="260" w:lineRule="exact"/>
              <w:ind w:firstLineChars="200" w:firstLine="420"/>
              <w:rPr>
                <w:rFonts w:ascii="宋体" w:hAnsi="宋体" w:cs="仿宋"/>
                <w:kern w:val="0"/>
                <w:szCs w:val="21"/>
              </w:rPr>
            </w:pPr>
            <w:r>
              <w:rPr>
                <w:rFonts w:ascii="宋体" w:hAnsi="宋体" w:cs="仿宋" w:hint="eastAsia"/>
                <w:kern w:val="0"/>
                <w:szCs w:val="21"/>
              </w:rPr>
              <w:t>本项目的控制价为</w:t>
            </w:r>
            <w:r>
              <w:rPr>
                <w:rFonts w:ascii="宋体" w:hAnsi="宋体" w:cs="仿宋"/>
                <w:kern w:val="0"/>
                <w:szCs w:val="21"/>
              </w:rPr>
              <w:t>120000</w:t>
            </w:r>
            <w:r>
              <w:rPr>
                <w:rFonts w:ascii="宋体" w:hAnsi="宋体" w:cs="仿宋" w:hint="eastAsia"/>
                <w:kern w:val="0"/>
                <w:szCs w:val="21"/>
              </w:rPr>
              <w:t>元，超过控制价的报价为无效报价</w:t>
            </w:r>
            <w:r w:rsidRPr="00117205">
              <w:rPr>
                <w:rFonts w:ascii="宋体" w:hAnsi="宋体" w:cs="仿宋" w:hint="eastAsia"/>
                <w:kern w:val="0"/>
                <w:szCs w:val="21"/>
              </w:rPr>
              <w:t>。</w:t>
            </w:r>
          </w:p>
        </w:tc>
      </w:tr>
      <w:tr w:rsidR="00D00398" w:rsidTr="001D2D00">
        <w:trPr>
          <w:trHeight w:val="1083"/>
        </w:trPr>
        <w:tc>
          <w:tcPr>
            <w:tcW w:w="1843" w:type="dxa"/>
            <w:vMerge w:val="restart"/>
            <w:vAlign w:val="center"/>
          </w:tcPr>
          <w:p w:rsidR="00D00398" w:rsidRDefault="00D00398" w:rsidP="00DD735E">
            <w:pPr>
              <w:widowControl/>
              <w:spacing w:line="260" w:lineRule="exact"/>
              <w:jc w:val="center"/>
              <w:rPr>
                <w:rFonts w:ascii="仿宋" w:eastAsia="仿宋" w:hAnsi="仿宋" w:cs="仿宋"/>
                <w:kern w:val="0"/>
                <w:sz w:val="24"/>
              </w:rPr>
            </w:pPr>
            <w:r>
              <w:rPr>
                <w:rFonts w:ascii="仿宋" w:eastAsia="仿宋" w:hAnsi="仿宋" w:cs="仿宋" w:hint="eastAsia"/>
                <w:kern w:val="0"/>
                <w:sz w:val="24"/>
              </w:rPr>
              <w:t>第一次报价</w:t>
            </w:r>
          </w:p>
          <w:p w:rsidR="00D00398" w:rsidRPr="00001F3E" w:rsidRDefault="00D00398" w:rsidP="00DD735E">
            <w:pPr>
              <w:widowControl/>
              <w:spacing w:line="260" w:lineRule="exact"/>
              <w:jc w:val="center"/>
              <w:rPr>
                <w:rFonts w:ascii="仿宋" w:eastAsia="仿宋" w:hAnsi="仿宋" w:cs="仿宋"/>
                <w:kern w:val="0"/>
                <w:szCs w:val="21"/>
              </w:rPr>
            </w:pPr>
            <w:r w:rsidRPr="00001F3E">
              <w:rPr>
                <w:rFonts w:ascii="仿宋" w:eastAsia="仿宋" w:hAnsi="仿宋" w:cs="仿宋" w:hint="eastAsia"/>
                <w:kern w:val="0"/>
                <w:szCs w:val="21"/>
              </w:rPr>
              <w:t>（开票价）</w:t>
            </w:r>
          </w:p>
        </w:tc>
        <w:tc>
          <w:tcPr>
            <w:tcW w:w="7229" w:type="dxa"/>
            <w:tcBorders>
              <w:bottom w:val="nil"/>
            </w:tcBorders>
            <w:vAlign w:val="center"/>
          </w:tcPr>
          <w:p w:rsidR="00D00398" w:rsidRPr="0006241F" w:rsidRDefault="00D00398" w:rsidP="00DD735E">
            <w:pPr>
              <w:widowControl/>
              <w:spacing w:line="260" w:lineRule="exact"/>
              <w:rPr>
                <w:rFonts w:ascii="宋体" w:hAnsi="宋体" w:cs="仿宋"/>
                <w:kern w:val="0"/>
                <w:szCs w:val="21"/>
              </w:rPr>
            </w:pPr>
            <w:r>
              <w:rPr>
                <w:rFonts w:ascii="宋体" w:hAnsi="宋体" w:cs="仿宋" w:hint="eastAsia"/>
                <w:kern w:val="0"/>
                <w:szCs w:val="21"/>
              </w:rPr>
              <w:t>人民币</w:t>
            </w:r>
            <w:r w:rsidRPr="00E52B81">
              <w:rPr>
                <w:rFonts w:ascii="宋体" w:hAnsi="宋体" w:cs="仿宋" w:hint="eastAsia"/>
                <w:kern w:val="0"/>
                <w:szCs w:val="21"/>
                <w:u w:val="single"/>
              </w:rPr>
              <w:t xml:space="preserve">（大写） </w:t>
            </w:r>
            <w:r w:rsidRPr="00E52B81">
              <w:rPr>
                <w:rFonts w:ascii="宋体" w:hAnsi="宋体" w:cs="仿宋"/>
                <w:kern w:val="0"/>
                <w:szCs w:val="21"/>
                <w:u w:val="single"/>
              </w:rPr>
              <w:t xml:space="preserve">         </w:t>
            </w:r>
            <w:r w:rsidRPr="00E52B81">
              <w:rPr>
                <w:rFonts w:ascii="宋体" w:hAnsi="宋体" w:cs="仿宋" w:hint="eastAsia"/>
                <w:kern w:val="0"/>
                <w:szCs w:val="21"/>
                <w:u w:val="single"/>
              </w:rPr>
              <w:t>元整（¥</w:t>
            </w:r>
            <w:r w:rsidRPr="00E52B81">
              <w:rPr>
                <w:rFonts w:ascii="宋体" w:hAnsi="宋体" w:cs="仿宋"/>
                <w:kern w:val="0"/>
                <w:szCs w:val="21"/>
                <w:u w:val="single"/>
              </w:rPr>
              <w:t xml:space="preserve">       </w:t>
            </w:r>
            <w:r w:rsidRPr="00E52B81">
              <w:rPr>
                <w:rFonts w:ascii="宋体" w:hAnsi="宋体" w:cs="仿宋" w:hint="eastAsia"/>
                <w:kern w:val="0"/>
                <w:szCs w:val="21"/>
                <w:u w:val="single"/>
              </w:rPr>
              <w:t>元）</w:t>
            </w:r>
            <w:r>
              <w:rPr>
                <w:rFonts w:ascii="宋体" w:hAnsi="宋体" w:cs="仿宋" w:hint="eastAsia"/>
                <w:kern w:val="0"/>
                <w:szCs w:val="21"/>
              </w:rPr>
              <w:t>。</w:t>
            </w:r>
          </w:p>
        </w:tc>
      </w:tr>
      <w:tr w:rsidR="00D00398" w:rsidTr="001D2D00">
        <w:trPr>
          <w:trHeight w:val="168"/>
        </w:trPr>
        <w:tc>
          <w:tcPr>
            <w:tcW w:w="1843" w:type="dxa"/>
            <w:vMerge/>
            <w:vAlign w:val="center"/>
          </w:tcPr>
          <w:p w:rsidR="00D00398" w:rsidRDefault="00D00398" w:rsidP="00DD735E">
            <w:pPr>
              <w:widowControl/>
              <w:spacing w:line="260" w:lineRule="exact"/>
              <w:jc w:val="center"/>
              <w:rPr>
                <w:rFonts w:ascii="仿宋" w:eastAsia="仿宋" w:hAnsi="仿宋" w:cs="仿宋"/>
                <w:kern w:val="0"/>
                <w:sz w:val="24"/>
              </w:rPr>
            </w:pPr>
          </w:p>
        </w:tc>
        <w:tc>
          <w:tcPr>
            <w:tcW w:w="7229" w:type="dxa"/>
            <w:tcBorders>
              <w:top w:val="nil"/>
            </w:tcBorders>
            <w:vAlign w:val="center"/>
          </w:tcPr>
          <w:p w:rsidR="00D00398" w:rsidRDefault="00D00398" w:rsidP="00DD735E">
            <w:pPr>
              <w:widowControl/>
              <w:spacing w:line="260" w:lineRule="exact"/>
              <w:jc w:val="right"/>
              <w:rPr>
                <w:rFonts w:ascii="宋体" w:hAnsi="宋体" w:cs="仿宋"/>
                <w:kern w:val="0"/>
                <w:szCs w:val="21"/>
              </w:rPr>
            </w:pPr>
            <w:r>
              <w:rPr>
                <w:rFonts w:ascii="宋体" w:hAnsi="宋体" w:cs="仿宋" w:hint="eastAsia"/>
                <w:kern w:val="0"/>
                <w:szCs w:val="21"/>
              </w:rPr>
              <w:t>报价日期：2</w:t>
            </w:r>
            <w:r>
              <w:rPr>
                <w:rFonts w:ascii="宋体" w:hAnsi="宋体" w:cs="仿宋"/>
                <w:kern w:val="0"/>
                <w:szCs w:val="21"/>
              </w:rPr>
              <w:t>020</w:t>
            </w:r>
            <w:r>
              <w:rPr>
                <w:rFonts w:ascii="宋体" w:hAnsi="宋体" w:cs="仿宋" w:hint="eastAsia"/>
                <w:kern w:val="0"/>
                <w:szCs w:val="21"/>
              </w:rPr>
              <w:t xml:space="preserve">年 </w:t>
            </w:r>
            <w:r>
              <w:rPr>
                <w:rFonts w:ascii="宋体" w:hAnsi="宋体" w:cs="仿宋"/>
                <w:kern w:val="0"/>
                <w:szCs w:val="21"/>
              </w:rPr>
              <w:t xml:space="preserve">   </w:t>
            </w:r>
            <w:r>
              <w:rPr>
                <w:rFonts w:ascii="宋体" w:hAnsi="宋体" w:cs="仿宋" w:hint="eastAsia"/>
                <w:kern w:val="0"/>
                <w:szCs w:val="21"/>
              </w:rPr>
              <w:t xml:space="preserve">月 </w:t>
            </w:r>
            <w:r>
              <w:rPr>
                <w:rFonts w:ascii="宋体" w:hAnsi="宋体" w:cs="仿宋"/>
                <w:kern w:val="0"/>
                <w:szCs w:val="21"/>
              </w:rPr>
              <w:t xml:space="preserve">   </w:t>
            </w:r>
            <w:r>
              <w:rPr>
                <w:rFonts w:ascii="宋体" w:hAnsi="宋体" w:cs="仿宋" w:hint="eastAsia"/>
                <w:kern w:val="0"/>
                <w:szCs w:val="21"/>
              </w:rPr>
              <w:t>日</w:t>
            </w:r>
          </w:p>
        </w:tc>
      </w:tr>
      <w:tr w:rsidR="00D00398" w:rsidTr="001D2D00">
        <w:trPr>
          <w:trHeight w:val="1083"/>
        </w:trPr>
        <w:tc>
          <w:tcPr>
            <w:tcW w:w="1843" w:type="dxa"/>
            <w:vMerge w:val="restart"/>
            <w:vAlign w:val="center"/>
          </w:tcPr>
          <w:p w:rsidR="00D00398" w:rsidRDefault="00D00398" w:rsidP="00DD735E">
            <w:pPr>
              <w:widowControl/>
              <w:spacing w:line="260" w:lineRule="exact"/>
              <w:jc w:val="center"/>
              <w:rPr>
                <w:rFonts w:ascii="仿宋" w:eastAsia="仿宋" w:hAnsi="仿宋" w:cs="仿宋"/>
                <w:kern w:val="0"/>
                <w:sz w:val="24"/>
              </w:rPr>
            </w:pPr>
            <w:r>
              <w:rPr>
                <w:rFonts w:ascii="仿宋" w:eastAsia="仿宋" w:hAnsi="仿宋" w:cs="仿宋" w:hint="eastAsia"/>
                <w:kern w:val="0"/>
                <w:sz w:val="24"/>
              </w:rPr>
              <w:t>第二次报价</w:t>
            </w:r>
          </w:p>
          <w:p w:rsidR="00D00398" w:rsidRDefault="00D00398" w:rsidP="00DD735E">
            <w:pPr>
              <w:widowControl/>
              <w:spacing w:line="260" w:lineRule="exact"/>
              <w:jc w:val="center"/>
              <w:rPr>
                <w:rFonts w:ascii="仿宋" w:eastAsia="仿宋" w:hAnsi="仿宋" w:cs="仿宋"/>
                <w:kern w:val="0"/>
                <w:sz w:val="24"/>
              </w:rPr>
            </w:pPr>
            <w:r>
              <w:rPr>
                <w:rFonts w:ascii="仿宋" w:eastAsia="仿宋" w:hAnsi="仿宋" w:cs="仿宋" w:hint="eastAsia"/>
                <w:kern w:val="0"/>
                <w:sz w:val="24"/>
              </w:rPr>
              <w:t>（磋商时报价）</w:t>
            </w:r>
          </w:p>
          <w:p w:rsidR="00D00398" w:rsidRPr="00001F3E" w:rsidRDefault="00D00398" w:rsidP="00DD735E">
            <w:pPr>
              <w:widowControl/>
              <w:spacing w:line="260" w:lineRule="exact"/>
              <w:jc w:val="center"/>
              <w:rPr>
                <w:rFonts w:ascii="仿宋" w:eastAsia="仿宋" w:hAnsi="仿宋" w:cs="仿宋"/>
                <w:kern w:val="0"/>
                <w:szCs w:val="21"/>
              </w:rPr>
            </w:pPr>
            <w:r w:rsidRPr="00001F3E">
              <w:rPr>
                <w:rFonts w:ascii="仿宋" w:eastAsia="仿宋" w:hAnsi="仿宋" w:cs="仿宋" w:hint="eastAsia"/>
                <w:kern w:val="0"/>
                <w:szCs w:val="21"/>
              </w:rPr>
              <w:t>（开票价）</w:t>
            </w:r>
          </w:p>
        </w:tc>
        <w:tc>
          <w:tcPr>
            <w:tcW w:w="7229" w:type="dxa"/>
            <w:tcBorders>
              <w:bottom w:val="nil"/>
            </w:tcBorders>
            <w:vAlign w:val="center"/>
          </w:tcPr>
          <w:p w:rsidR="00D00398" w:rsidRPr="0006241F" w:rsidRDefault="00D00398" w:rsidP="00DD735E">
            <w:pPr>
              <w:widowControl/>
              <w:spacing w:line="260" w:lineRule="exact"/>
              <w:rPr>
                <w:rFonts w:ascii="宋体" w:hAnsi="宋体" w:cs="仿宋"/>
                <w:kern w:val="0"/>
                <w:szCs w:val="21"/>
              </w:rPr>
            </w:pPr>
            <w:r>
              <w:rPr>
                <w:rFonts w:ascii="宋体" w:hAnsi="宋体" w:cs="仿宋" w:hint="eastAsia"/>
                <w:kern w:val="0"/>
                <w:szCs w:val="21"/>
              </w:rPr>
              <w:t>人民币</w:t>
            </w:r>
            <w:r w:rsidRPr="00E52B81">
              <w:rPr>
                <w:rFonts w:ascii="宋体" w:hAnsi="宋体" w:cs="仿宋" w:hint="eastAsia"/>
                <w:kern w:val="0"/>
                <w:szCs w:val="21"/>
                <w:u w:val="single"/>
              </w:rPr>
              <w:t xml:space="preserve">（大写） </w:t>
            </w:r>
            <w:r w:rsidRPr="00E52B81">
              <w:rPr>
                <w:rFonts w:ascii="宋体" w:hAnsi="宋体" w:cs="仿宋"/>
                <w:kern w:val="0"/>
                <w:szCs w:val="21"/>
                <w:u w:val="single"/>
              </w:rPr>
              <w:t xml:space="preserve">         </w:t>
            </w:r>
            <w:r w:rsidRPr="00E52B81">
              <w:rPr>
                <w:rFonts w:ascii="宋体" w:hAnsi="宋体" w:cs="仿宋" w:hint="eastAsia"/>
                <w:kern w:val="0"/>
                <w:szCs w:val="21"/>
                <w:u w:val="single"/>
              </w:rPr>
              <w:t>元整（¥</w:t>
            </w:r>
            <w:r w:rsidRPr="00E52B81">
              <w:rPr>
                <w:rFonts w:ascii="宋体" w:hAnsi="宋体" w:cs="仿宋"/>
                <w:kern w:val="0"/>
                <w:szCs w:val="21"/>
                <w:u w:val="single"/>
              </w:rPr>
              <w:t xml:space="preserve">       </w:t>
            </w:r>
            <w:r w:rsidRPr="00E52B81">
              <w:rPr>
                <w:rFonts w:ascii="宋体" w:hAnsi="宋体" w:cs="仿宋" w:hint="eastAsia"/>
                <w:kern w:val="0"/>
                <w:szCs w:val="21"/>
                <w:u w:val="single"/>
              </w:rPr>
              <w:t>元）</w:t>
            </w:r>
            <w:r>
              <w:rPr>
                <w:rFonts w:ascii="宋体" w:hAnsi="宋体" w:cs="仿宋" w:hint="eastAsia"/>
                <w:kern w:val="0"/>
                <w:szCs w:val="21"/>
              </w:rPr>
              <w:t>。</w:t>
            </w:r>
          </w:p>
        </w:tc>
      </w:tr>
      <w:tr w:rsidR="00D00398" w:rsidTr="001D2D00">
        <w:trPr>
          <w:trHeight w:val="70"/>
        </w:trPr>
        <w:tc>
          <w:tcPr>
            <w:tcW w:w="1843" w:type="dxa"/>
            <w:vMerge/>
            <w:vAlign w:val="center"/>
          </w:tcPr>
          <w:p w:rsidR="00D00398" w:rsidRDefault="00D00398" w:rsidP="00DD735E">
            <w:pPr>
              <w:widowControl/>
              <w:spacing w:line="260" w:lineRule="exact"/>
              <w:jc w:val="center"/>
              <w:rPr>
                <w:rFonts w:ascii="仿宋" w:eastAsia="仿宋" w:hAnsi="仿宋" w:cs="仿宋"/>
                <w:kern w:val="0"/>
                <w:sz w:val="24"/>
              </w:rPr>
            </w:pPr>
          </w:p>
        </w:tc>
        <w:tc>
          <w:tcPr>
            <w:tcW w:w="7229" w:type="dxa"/>
            <w:tcBorders>
              <w:top w:val="nil"/>
            </w:tcBorders>
            <w:vAlign w:val="center"/>
          </w:tcPr>
          <w:p w:rsidR="00D00398" w:rsidRDefault="00D00398" w:rsidP="00DD735E">
            <w:pPr>
              <w:widowControl/>
              <w:spacing w:line="260" w:lineRule="exact"/>
              <w:jc w:val="right"/>
              <w:rPr>
                <w:rFonts w:ascii="宋体" w:hAnsi="宋体" w:cs="仿宋"/>
                <w:kern w:val="0"/>
                <w:szCs w:val="21"/>
              </w:rPr>
            </w:pPr>
            <w:r>
              <w:rPr>
                <w:rFonts w:ascii="宋体" w:hAnsi="宋体" w:cs="仿宋" w:hint="eastAsia"/>
                <w:kern w:val="0"/>
                <w:szCs w:val="21"/>
              </w:rPr>
              <w:t>报价日期：2</w:t>
            </w:r>
            <w:r>
              <w:rPr>
                <w:rFonts w:ascii="宋体" w:hAnsi="宋体" w:cs="仿宋"/>
                <w:kern w:val="0"/>
                <w:szCs w:val="21"/>
              </w:rPr>
              <w:t>020</w:t>
            </w:r>
            <w:r>
              <w:rPr>
                <w:rFonts w:ascii="宋体" w:hAnsi="宋体" w:cs="仿宋" w:hint="eastAsia"/>
                <w:kern w:val="0"/>
                <w:szCs w:val="21"/>
              </w:rPr>
              <w:t xml:space="preserve">年 </w:t>
            </w:r>
            <w:r>
              <w:rPr>
                <w:rFonts w:ascii="宋体" w:hAnsi="宋体" w:cs="仿宋"/>
                <w:kern w:val="0"/>
                <w:szCs w:val="21"/>
              </w:rPr>
              <w:t xml:space="preserve">   </w:t>
            </w:r>
            <w:r>
              <w:rPr>
                <w:rFonts w:ascii="宋体" w:hAnsi="宋体" w:cs="仿宋" w:hint="eastAsia"/>
                <w:kern w:val="0"/>
                <w:szCs w:val="21"/>
              </w:rPr>
              <w:t xml:space="preserve">月 </w:t>
            </w:r>
            <w:r>
              <w:rPr>
                <w:rFonts w:ascii="宋体" w:hAnsi="宋体" w:cs="仿宋"/>
                <w:kern w:val="0"/>
                <w:szCs w:val="21"/>
              </w:rPr>
              <w:t xml:space="preserve">   </w:t>
            </w:r>
            <w:r>
              <w:rPr>
                <w:rFonts w:ascii="宋体" w:hAnsi="宋体" w:cs="仿宋" w:hint="eastAsia"/>
                <w:kern w:val="0"/>
                <w:szCs w:val="21"/>
              </w:rPr>
              <w:t>日</w:t>
            </w:r>
          </w:p>
        </w:tc>
      </w:tr>
    </w:tbl>
    <w:p w:rsidR="00D00398" w:rsidRDefault="00D00398">
      <w:pPr>
        <w:spacing w:line="520" w:lineRule="exact"/>
        <w:rPr>
          <w:rFonts w:asciiTheme="minorEastAsia" w:eastAsiaTheme="minorEastAsia" w:hAnsiTheme="minorEastAsia"/>
          <w:b/>
          <w:sz w:val="24"/>
        </w:rPr>
      </w:pPr>
    </w:p>
    <w:p w:rsidR="006C2AFF" w:rsidRPr="00F97C3F" w:rsidRDefault="006C2AFF">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（盖章）</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5517AC" w:rsidRDefault="005517AC">
            <w:pPr>
              <w:spacing w:line="440" w:lineRule="exact"/>
              <w:rPr>
                <w:rFonts w:ascii="黑体" w:eastAsia="黑体" w:hAnsi="黑体"/>
                <w:sz w:val="28"/>
                <w:szCs w:val="28"/>
              </w:rPr>
            </w:pPr>
          </w:p>
        </w:tc>
      </w:tr>
    </w:tbl>
    <w:p w:rsidR="005517AC" w:rsidRDefault="005517AC">
      <w:pPr>
        <w:spacing w:line="520" w:lineRule="exact"/>
        <w:rPr>
          <w:rFonts w:asciiTheme="minorEastAsia" w:eastAsiaTheme="minorEastAsia" w:hAnsiTheme="minorEastAsia"/>
          <w:b/>
          <w:sz w:val="24"/>
        </w:rPr>
      </w:pPr>
    </w:p>
    <w:sectPr w:rsidR="005517AC" w:rsidSect="0082656E">
      <w:footerReference w:type="default" r:id="rId8"/>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D2" w:rsidRDefault="008D07D2" w:rsidP="00FF5BAD">
      <w:r>
        <w:separator/>
      </w:r>
    </w:p>
  </w:endnote>
  <w:endnote w:type="continuationSeparator" w:id="0">
    <w:p w:rsidR="008D07D2" w:rsidRDefault="008D07D2" w:rsidP="00F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algun Gothic Semilight"/>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7E" w:rsidRDefault="00566B7E">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66B7E" w:rsidTr="00566B7E">
      <w:tc>
        <w:tcPr>
          <w:tcW w:w="4643" w:type="dxa"/>
          <w:vAlign w:val="center"/>
        </w:tcPr>
        <w:p w:rsidR="00566B7E" w:rsidRDefault="00566B7E" w:rsidP="00566B7E">
          <w:pPr>
            <w:pStyle w:val="a8"/>
            <w:jc w:val="both"/>
          </w:pPr>
          <w:r>
            <w:rPr>
              <w:rFonts w:hint="eastAsia"/>
            </w:rPr>
            <w:t>南通中专宣传片摄制</w:t>
          </w:r>
        </w:p>
      </w:tc>
      <w:tc>
        <w:tcPr>
          <w:tcW w:w="4644" w:type="dxa"/>
          <w:vAlign w:val="center"/>
        </w:tcPr>
        <w:p w:rsidR="00566B7E" w:rsidRDefault="00566B7E" w:rsidP="00566B7E">
          <w:pPr>
            <w:pStyle w:val="a8"/>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DC5686">
            <w:rPr>
              <w:noProof/>
            </w:rPr>
            <w:t>1</w:t>
          </w:r>
          <w:r>
            <w:fldChar w:fldCharType="end"/>
          </w:r>
          <w:r>
            <w:rPr>
              <w:rFonts w:hint="eastAsia"/>
            </w:rPr>
            <w:t>页</w:t>
          </w:r>
          <w:r>
            <w:rPr>
              <w:rFonts w:hint="eastAsia"/>
            </w:rPr>
            <w:t xml:space="preserve"> </w:t>
          </w:r>
          <w:r>
            <w:t xml:space="preserve"> </w:t>
          </w:r>
          <w:r>
            <w:rPr>
              <w:rFonts w:hint="eastAsia"/>
            </w:rPr>
            <w:t>共</w:t>
          </w:r>
          <w:r w:rsidR="008D07D2">
            <w:fldChar w:fldCharType="begin"/>
          </w:r>
          <w:r w:rsidR="008D07D2">
            <w:instrText xml:space="preserve"> NUMPAGES  \* Arabic  \* MERGEFORMAT </w:instrText>
          </w:r>
          <w:r w:rsidR="008D07D2">
            <w:fldChar w:fldCharType="separate"/>
          </w:r>
          <w:r w:rsidR="00DC5686">
            <w:rPr>
              <w:noProof/>
            </w:rPr>
            <w:t>7</w:t>
          </w:r>
          <w:r w:rsidR="008D07D2">
            <w:rPr>
              <w:noProof/>
            </w:rPr>
            <w:fldChar w:fldCharType="end"/>
          </w:r>
          <w:r>
            <w:rPr>
              <w:rFonts w:hint="eastAsia"/>
            </w:rPr>
            <w:t>页</w:t>
          </w:r>
        </w:p>
      </w:tc>
    </w:tr>
  </w:tbl>
  <w:p w:rsidR="00566B7E" w:rsidRDefault="00566B7E">
    <w:pPr>
      <w:pStyle w:val="a8"/>
    </w:pPr>
  </w:p>
  <w:p w:rsidR="00566B7E" w:rsidRDefault="00566B7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D2" w:rsidRDefault="008D07D2" w:rsidP="00FF5BAD">
      <w:r>
        <w:separator/>
      </w:r>
    </w:p>
  </w:footnote>
  <w:footnote w:type="continuationSeparator" w:id="0">
    <w:p w:rsidR="008D07D2" w:rsidRDefault="008D07D2" w:rsidP="00FF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86B184"/>
    <w:multiLevelType w:val="singleLevel"/>
    <w:tmpl w:val="F286B184"/>
    <w:lvl w:ilvl="0">
      <w:start w:val="1"/>
      <w:numFmt w:val="decimal"/>
      <w:suff w:val="nothing"/>
      <w:lvlText w:val="%1、"/>
      <w:lvlJc w:val="left"/>
      <w:pPr>
        <w:textAlignment w:val="baseline"/>
      </w:pPr>
    </w:lvl>
  </w:abstractNum>
  <w:abstractNum w:abstractNumId="1" w15:restartNumberingAfterBreak="0">
    <w:nsid w:val="2760D38B"/>
    <w:multiLevelType w:val="singleLevel"/>
    <w:tmpl w:val="2760D38B"/>
    <w:lvl w:ilvl="0">
      <w:start w:val="2"/>
      <w:numFmt w:val="chineseCounting"/>
      <w:suff w:val="nothing"/>
      <w:lvlText w:val="%1、"/>
      <w:lvlJc w:val="left"/>
      <w:pPr>
        <w:textAlignment w:val="baseline"/>
      </w:pPr>
    </w:lvl>
  </w:abstractNum>
  <w:abstractNum w:abstractNumId="2" w15:restartNumberingAfterBreak="0">
    <w:nsid w:val="64E49538"/>
    <w:multiLevelType w:val="singleLevel"/>
    <w:tmpl w:val="64E49538"/>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6BFB"/>
    <w:rsid w:val="0000788F"/>
    <w:rsid w:val="0001299A"/>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74A8"/>
    <w:rsid w:val="00051F3D"/>
    <w:rsid w:val="0005240B"/>
    <w:rsid w:val="00053DF5"/>
    <w:rsid w:val="00055939"/>
    <w:rsid w:val="0005723F"/>
    <w:rsid w:val="00061631"/>
    <w:rsid w:val="00063650"/>
    <w:rsid w:val="00064D2E"/>
    <w:rsid w:val="00065D5D"/>
    <w:rsid w:val="00066698"/>
    <w:rsid w:val="00066EF6"/>
    <w:rsid w:val="0006751E"/>
    <w:rsid w:val="00071271"/>
    <w:rsid w:val="000713C2"/>
    <w:rsid w:val="00072722"/>
    <w:rsid w:val="0007292E"/>
    <w:rsid w:val="00077240"/>
    <w:rsid w:val="00081436"/>
    <w:rsid w:val="0008154E"/>
    <w:rsid w:val="000843C4"/>
    <w:rsid w:val="000849A3"/>
    <w:rsid w:val="0009008E"/>
    <w:rsid w:val="00091A8F"/>
    <w:rsid w:val="000941FA"/>
    <w:rsid w:val="00096BC2"/>
    <w:rsid w:val="000A1C68"/>
    <w:rsid w:val="000A2B98"/>
    <w:rsid w:val="000A4AEA"/>
    <w:rsid w:val="000A71DC"/>
    <w:rsid w:val="000B0F38"/>
    <w:rsid w:val="000B1927"/>
    <w:rsid w:val="000B23AF"/>
    <w:rsid w:val="000B39D6"/>
    <w:rsid w:val="000B4A4A"/>
    <w:rsid w:val="000B5997"/>
    <w:rsid w:val="000B7CD0"/>
    <w:rsid w:val="000C0EF7"/>
    <w:rsid w:val="000C29FC"/>
    <w:rsid w:val="000C3A79"/>
    <w:rsid w:val="000C49CB"/>
    <w:rsid w:val="000C5C72"/>
    <w:rsid w:val="000C6AE5"/>
    <w:rsid w:val="000C712C"/>
    <w:rsid w:val="000C7A21"/>
    <w:rsid w:val="000C7A9F"/>
    <w:rsid w:val="000D044A"/>
    <w:rsid w:val="000D0692"/>
    <w:rsid w:val="000D1D0E"/>
    <w:rsid w:val="000D39F8"/>
    <w:rsid w:val="000D4AD3"/>
    <w:rsid w:val="000E197A"/>
    <w:rsid w:val="000E250C"/>
    <w:rsid w:val="000E5AAF"/>
    <w:rsid w:val="000E5E06"/>
    <w:rsid w:val="000F1401"/>
    <w:rsid w:val="000F26EC"/>
    <w:rsid w:val="000F39F2"/>
    <w:rsid w:val="000F4E95"/>
    <w:rsid w:val="000F5950"/>
    <w:rsid w:val="000F5D2C"/>
    <w:rsid w:val="00100398"/>
    <w:rsid w:val="00102106"/>
    <w:rsid w:val="0010583E"/>
    <w:rsid w:val="00105CF8"/>
    <w:rsid w:val="00106430"/>
    <w:rsid w:val="001068F1"/>
    <w:rsid w:val="00107E5D"/>
    <w:rsid w:val="00110263"/>
    <w:rsid w:val="00120D3A"/>
    <w:rsid w:val="00120D84"/>
    <w:rsid w:val="001211C6"/>
    <w:rsid w:val="001225FA"/>
    <w:rsid w:val="00126445"/>
    <w:rsid w:val="00126FBB"/>
    <w:rsid w:val="00130AE0"/>
    <w:rsid w:val="00130CEE"/>
    <w:rsid w:val="00130D48"/>
    <w:rsid w:val="00131FF6"/>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EED"/>
    <w:rsid w:val="00181FF2"/>
    <w:rsid w:val="001830FB"/>
    <w:rsid w:val="001945FD"/>
    <w:rsid w:val="00194BCA"/>
    <w:rsid w:val="00195BC3"/>
    <w:rsid w:val="00196923"/>
    <w:rsid w:val="001A0951"/>
    <w:rsid w:val="001A2021"/>
    <w:rsid w:val="001A3A21"/>
    <w:rsid w:val="001A424A"/>
    <w:rsid w:val="001A72F6"/>
    <w:rsid w:val="001B290D"/>
    <w:rsid w:val="001B2B00"/>
    <w:rsid w:val="001B3622"/>
    <w:rsid w:val="001B3B34"/>
    <w:rsid w:val="001B3F28"/>
    <w:rsid w:val="001B5F9C"/>
    <w:rsid w:val="001B6860"/>
    <w:rsid w:val="001B69EB"/>
    <w:rsid w:val="001B70F4"/>
    <w:rsid w:val="001B7932"/>
    <w:rsid w:val="001C077E"/>
    <w:rsid w:val="001C2D71"/>
    <w:rsid w:val="001C45F0"/>
    <w:rsid w:val="001C522D"/>
    <w:rsid w:val="001D2D00"/>
    <w:rsid w:val="001D49E0"/>
    <w:rsid w:val="001D55B7"/>
    <w:rsid w:val="001E0906"/>
    <w:rsid w:val="001E0A68"/>
    <w:rsid w:val="001E140F"/>
    <w:rsid w:val="001E15E8"/>
    <w:rsid w:val="001E2E16"/>
    <w:rsid w:val="001E5E8A"/>
    <w:rsid w:val="001E6737"/>
    <w:rsid w:val="001F0DD9"/>
    <w:rsid w:val="001F1E60"/>
    <w:rsid w:val="001F33A6"/>
    <w:rsid w:val="001F36CF"/>
    <w:rsid w:val="001F3EA0"/>
    <w:rsid w:val="001F5DC9"/>
    <w:rsid w:val="001F6068"/>
    <w:rsid w:val="001F6614"/>
    <w:rsid w:val="00200AEE"/>
    <w:rsid w:val="002058F7"/>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3C43"/>
    <w:rsid w:val="002362C6"/>
    <w:rsid w:val="002376D1"/>
    <w:rsid w:val="0024058F"/>
    <w:rsid w:val="0024101F"/>
    <w:rsid w:val="00241DF4"/>
    <w:rsid w:val="00250042"/>
    <w:rsid w:val="00251E81"/>
    <w:rsid w:val="002537EC"/>
    <w:rsid w:val="00253FB5"/>
    <w:rsid w:val="00254C13"/>
    <w:rsid w:val="00262B5A"/>
    <w:rsid w:val="00270A0B"/>
    <w:rsid w:val="0027332D"/>
    <w:rsid w:val="00273F16"/>
    <w:rsid w:val="00275D1C"/>
    <w:rsid w:val="002810C3"/>
    <w:rsid w:val="00283A9E"/>
    <w:rsid w:val="00285F1A"/>
    <w:rsid w:val="00287350"/>
    <w:rsid w:val="00287444"/>
    <w:rsid w:val="002958E9"/>
    <w:rsid w:val="00296943"/>
    <w:rsid w:val="00297721"/>
    <w:rsid w:val="002A1A8D"/>
    <w:rsid w:val="002A2F95"/>
    <w:rsid w:val="002A506B"/>
    <w:rsid w:val="002A5994"/>
    <w:rsid w:val="002A62B4"/>
    <w:rsid w:val="002B0896"/>
    <w:rsid w:val="002B3F29"/>
    <w:rsid w:val="002B41CB"/>
    <w:rsid w:val="002B6A7A"/>
    <w:rsid w:val="002B7866"/>
    <w:rsid w:val="002B79BC"/>
    <w:rsid w:val="002C0ABE"/>
    <w:rsid w:val="002C3DAC"/>
    <w:rsid w:val="002C4615"/>
    <w:rsid w:val="002D039A"/>
    <w:rsid w:val="002D1820"/>
    <w:rsid w:val="002D330F"/>
    <w:rsid w:val="002D3CF2"/>
    <w:rsid w:val="002E1DB6"/>
    <w:rsid w:val="002E26AD"/>
    <w:rsid w:val="002E5C55"/>
    <w:rsid w:val="002F4019"/>
    <w:rsid w:val="002F554A"/>
    <w:rsid w:val="002F74EB"/>
    <w:rsid w:val="00302303"/>
    <w:rsid w:val="00303A03"/>
    <w:rsid w:val="003040F3"/>
    <w:rsid w:val="00310DB4"/>
    <w:rsid w:val="00313A99"/>
    <w:rsid w:val="00314469"/>
    <w:rsid w:val="00315794"/>
    <w:rsid w:val="00320B59"/>
    <w:rsid w:val="00321253"/>
    <w:rsid w:val="003213CF"/>
    <w:rsid w:val="003215DE"/>
    <w:rsid w:val="00323893"/>
    <w:rsid w:val="00344590"/>
    <w:rsid w:val="003449AF"/>
    <w:rsid w:val="00346CBB"/>
    <w:rsid w:val="003506F9"/>
    <w:rsid w:val="003509ED"/>
    <w:rsid w:val="0035380A"/>
    <w:rsid w:val="0035411C"/>
    <w:rsid w:val="003543EE"/>
    <w:rsid w:val="00361D5B"/>
    <w:rsid w:val="0036224F"/>
    <w:rsid w:val="00366374"/>
    <w:rsid w:val="003665F9"/>
    <w:rsid w:val="00370CCC"/>
    <w:rsid w:val="00371C01"/>
    <w:rsid w:val="00375802"/>
    <w:rsid w:val="003758AB"/>
    <w:rsid w:val="0037615C"/>
    <w:rsid w:val="003762B6"/>
    <w:rsid w:val="00376B13"/>
    <w:rsid w:val="00380034"/>
    <w:rsid w:val="003806DD"/>
    <w:rsid w:val="00381924"/>
    <w:rsid w:val="003834E6"/>
    <w:rsid w:val="00383F8C"/>
    <w:rsid w:val="0038565A"/>
    <w:rsid w:val="00385AD0"/>
    <w:rsid w:val="00385F13"/>
    <w:rsid w:val="00387950"/>
    <w:rsid w:val="00392DB9"/>
    <w:rsid w:val="00393BAA"/>
    <w:rsid w:val="00393DBF"/>
    <w:rsid w:val="003970EF"/>
    <w:rsid w:val="003975C9"/>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D6C89"/>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7913"/>
    <w:rsid w:val="004132B2"/>
    <w:rsid w:val="00414A26"/>
    <w:rsid w:val="00414D2E"/>
    <w:rsid w:val="00414E18"/>
    <w:rsid w:val="00415605"/>
    <w:rsid w:val="00415F99"/>
    <w:rsid w:val="00417779"/>
    <w:rsid w:val="00423E9C"/>
    <w:rsid w:val="004251D7"/>
    <w:rsid w:val="00425F65"/>
    <w:rsid w:val="00426ABE"/>
    <w:rsid w:val="00427491"/>
    <w:rsid w:val="004330CD"/>
    <w:rsid w:val="00436E00"/>
    <w:rsid w:val="00441645"/>
    <w:rsid w:val="0044418D"/>
    <w:rsid w:val="00444BB5"/>
    <w:rsid w:val="00444D31"/>
    <w:rsid w:val="00445B32"/>
    <w:rsid w:val="0044703B"/>
    <w:rsid w:val="00451528"/>
    <w:rsid w:val="00451933"/>
    <w:rsid w:val="00451C24"/>
    <w:rsid w:val="004539E0"/>
    <w:rsid w:val="00454A68"/>
    <w:rsid w:val="00457334"/>
    <w:rsid w:val="0045778E"/>
    <w:rsid w:val="00457B94"/>
    <w:rsid w:val="00462B70"/>
    <w:rsid w:val="00462D38"/>
    <w:rsid w:val="0046436A"/>
    <w:rsid w:val="00465AB3"/>
    <w:rsid w:val="0047020C"/>
    <w:rsid w:val="00472CC4"/>
    <w:rsid w:val="00473372"/>
    <w:rsid w:val="004759FF"/>
    <w:rsid w:val="00476375"/>
    <w:rsid w:val="00476D96"/>
    <w:rsid w:val="004818C7"/>
    <w:rsid w:val="0048428A"/>
    <w:rsid w:val="004869BC"/>
    <w:rsid w:val="004904D9"/>
    <w:rsid w:val="00492B5F"/>
    <w:rsid w:val="00493E36"/>
    <w:rsid w:val="00494153"/>
    <w:rsid w:val="00495498"/>
    <w:rsid w:val="00496379"/>
    <w:rsid w:val="004967DF"/>
    <w:rsid w:val="004A207D"/>
    <w:rsid w:val="004A487D"/>
    <w:rsid w:val="004A621D"/>
    <w:rsid w:val="004A7488"/>
    <w:rsid w:val="004B035C"/>
    <w:rsid w:val="004B3533"/>
    <w:rsid w:val="004B714A"/>
    <w:rsid w:val="004B7CA8"/>
    <w:rsid w:val="004C0E3F"/>
    <w:rsid w:val="004C5B21"/>
    <w:rsid w:val="004C716E"/>
    <w:rsid w:val="004D4EC8"/>
    <w:rsid w:val="004D618D"/>
    <w:rsid w:val="004E0746"/>
    <w:rsid w:val="004E4943"/>
    <w:rsid w:val="004E4F0C"/>
    <w:rsid w:val="004E7120"/>
    <w:rsid w:val="004F0CF2"/>
    <w:rsid w:val="004F2DED"/>
    <w:rsid w:val="004F495B"/>
    <w:rsid w:val="004F673E"/>
    <w:rsid w:val="004F70A3"/>
    <w:rsid w:val="004F765F"/>
    <w:rsid w:val="00503117"/>
    <w:rsid w:val="005047E7"/>
    <w:rsid w:val="0051023F"/>
    <w:rsid w:val="00512545"/>
    <w:rsid w:val="00513F92"/>
    <w:rsid w:val="00514CA0"/>
    <w:rsid w:val="00514DA5"/>
    <w:rsid w:val="00515940"/>
    <w:rsid w:val="00516D8A"/>
    <w:rsid w:val="00517C1E"/>
    <w:rsid w:val="005206D4"/>
    <w:rsid w:val="005217C5"/>
    <w:rsid w:val="00523EA9"/>
    <w:rsid w:val="00525F03"/>
    <w:rsid w:val="00531C73"/>
    <w:rsid w:val="00531E72"/>
    <w:rsid w:val="0053352A"/>
    <w:rsid w:val="005410BF"/>
    <w:rsid w:val="00542567"/>
    <w:rsid w:val="00542C57"/>
    <w:rsid w:val="00542D0F"/>
    <w:rsid w:val="00546EC5"/>
    <w:rsid w:val="005479FF"/>
    <w:rsid w:val="00547D84"/>
    <w:rsid w:val="00551037"/>
    <w:rsid w:val="00551119"/>
    <w:rsid w:val="005517AC"/>
    <w:rsid w:val="005519F2"/>
    <w:rsid w:val="00551C29"/>
    <w:rsid w:val="00553655"/>
    <w:rsid w:val="00553982"/>
    <w:rsid w:val="0055695E"/>
    <w:rsid w:val="00557B78"/>
    <w:rsid w:val="00557D3F"/>
    <w:rsid w:val="00557EB7"/>
    <w:rsid w:val="00561315"/>
    <w:rsid w:val="00561866"/>
    <w:rsid w:val="00566B7E"/>
    <w:rsid w:val="00567D72"/>
    <w:rsid w:val="00571C7E"/>
    <w:rsid w:val="00573A73"/>
    <w:rsid w:val="005778B0"/>
    <w:rsid w:val="00581A78"/>
    <w:rsid w:val="0058355C"/>
    <w:rsid w:val="00583773"/>
    <w:rsid w:val="005848DB"/>
    <w:rsid w:val="00586A30"/>
    <w:rsid w:val="00586AAA"/>
    <w:rsid w:val="00586DF6"/>
    <w:rsid w:val="00587C3F"/>
    <w:rsid w:val="0059334D"/>
    <w:rsid w:val="00593AD7"/>
    <w:rsid w:val="0059484C"/>
    <w:rsid w:val="005952B6"/>
    <w:rsid w:val="00596CDD"/>
    <w:rsid w:val="00597724"/>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3816"/>
    <w:rsid w:val="005F44BC"/>
    <w:rsid w:val="005F4514"/>
    <w:rsid w:val="005F5CE7"/>
    <w:rsid w:val="005F6001"/>
    <w:rsid w:val="0060020A"/>
    <w:rsid w:val="0060643F"/>
    <w:rsid w:val="00606EA1"/>
    <w:rsid w:val="00610385"/>
    <w:rsid w:val="00614392"/>
    <w:rsid w:val="00614FE3"/>
    <w:rsid w:val="00617C31"/>
    <w:rsid w:val="00623665"/>
    <w:rsid w:val="00623926"/>
    <w:rsid w:val="0062405E"/>
    <w:rsid w:val="006249D9"/>
    <w:rsid w:val="006253C5"/>
    <w:rsid w:val="006259A1"/>
    <w:rsid w:val="00626308"/>
    <w:rsid w:val="00626CCD"/>
    <w:rsid w:val="006271CC"/>
    <w:rsid w:val="00627DFB"/>
    <w:rsid w:val="006319E8"/>
    <w:rsid w:val="00633AF0"/>
    <w:rsid w:val="00634BBE"/>
    <w:rsid w:val="0063706B"/>
    <w:rsid w:val="0063727E"/>
    <w:rsid w:val="00637692"/>
    <w:rsid w:val="00637F87"/>
    <w:rsid w:val="006410CD"/>
    <w:rsid w:val="006411A7"/>
    <w:rsid w:val="0064373A"/>
    <w:rsid w:val="00644839"/>
    <w:rsid w:val="006479D9"/>
    <w:rsid w:val="00651152"/>
    <w:rsid w:val="00651424"/>
    <w:rsid w:val="00652377"/>
    <w:rsid w:val="00653F54"/>
    <w:rsid w:val="006541E0"/>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D4D"/>
    <w:rsid w:val="006B0370"/>
    <w:rsid w:val="006B423A"/>
    <w:rsid w:val="006B7093"/>
    <w:rsid w:val="006C1279"/>
    <w:rsid w:val="006C18BB"/>
    <w:rsid w:val="006C2257"/>
    <w:rsid w:val="006C2AFF"/>
    <w:rsid w:val="006C5583"/>
    <w:rsid w:val="006C69EB"/>
    <w:rsid w:val="006C7786"/>
    <w:rsid w:val="006D0AFC"/>
    <w:rsid w:val="006D1329"/>
    <w:rsid w:val="006E02A7"/>
    <w:rsid w:val="006E5E20"/>
    <w:rsid w:val="006E6A49"/>
    <w:rsid w:val="006E7866"/>
    <w:rsid w:val="006F4BEE"/>
    <w:rsid w:val="006F6AFC"/>
    <w:rsid w:val="006F6D80"/>
    <w:rsid w:val="00701A90"/>
    <w:rsid w:val="00703015"/>
    <w:rsid w:val="00704496"/>
    <w:rsid w:val="00705690"/>
    <w:rsid w:val="00706818"/>
    <w:rsid w:val="007073F9"/>
    <w:rsid w:val="0070761D"/>
    <w:rsid w:val="00710693"/>
    <w:rsid w:val="0071222B"/>
    <w:rsid w:val="00712CB3"/>
    <w:rsid w:val="007147BC"/>
    <w:rsid w:val="00714815"/>
    <w:rsid w:val="00716040"/>
    <w:rsid w:val="0071608A"/>
    <w:rsid w:val="007179C2"/>
    <w:rsid w:val="00721873"/>
    <w:rsid w:val="00723946"/>
    <w:rsid w:val="0072415B"/>
    <w:rsid w:val="00724AA9"/>
    <w:rsid w:val="00726F19"/>
    <w:rsid w:val="007278C3"/>
    <w:rsid w:val="00730647"/>
    <w:rsid w:val="00731B6B"/>
    <w:rsid w:val="0073458E"/>
    <w:rsid w:val="00734C85"/>
    <w:rsid w:val="00735010"/>
    <w:rsid w:val="00735EA9"/>
    <w:rsid w:val="0073790B"/>
    <w:rsid w:val="007414CA"/>
    <w:rsid w:val="00743970"/>
    <w:rsid w:val="00744D81"/>
    <w:rsid w:val="00747CE8"/>
    <w:rsid w:val="00747E2F"/>
    <w:rsid w:val="00751DB9"/>
    <w:rsid w:val="0075270E"/>
    <w:rsid w:val="007532E6"/>
    <w:rsid w:val="007536DB"/>
    <w:rsid w:val="0075408A"/>
    <w:rsid w:val="00754B46"/>
    <w:rsid w:val="007567CF"/>
    <w:rsid w:val="007603AD"/>
    <w:rsid w:val="00760574"/>
    <w:rsid w:val="007636DB"/>
    <w:rsid w:val="007662BD"/>
    <w:rsid w:val="00767484"/>
    <w:rsid w:val="007731F0"/>
    <w:rsid w:val="00774EE1"/>
    <w:rsid w:val="00775FB7"/>
    <w:rsid w:val="00785E80"/>
    <w:rsid w:val="007864FE"/>
    <w:rsid w:val="0078739E"/>
    <w:rsid w:val="007914F5"/>
    <w:rsid w:val="00791837"/>
    <w:rsid w:val="007919F3"/>
    <w:rsid w:val="0079693A"/>
    <w:rsid w:val="00797217"/>
    <w:rsid w:val="00797A6C"/>
    <w:rsid w:val="007A11BD"/>
    <w:rsid w:val="007A1468"/>
    <w:rsid w:val="007A1D00"/>
    <w:rsid w:val="007A2EFE"/>
    <w:rsid w:val="007A4CAD"/>
    <w:rsid w:val="007A5240"/>
    <w:rsid w:val="007A7284"/>
    <w:rsid w:val="007B0EDA"/>
    <w:rsid w:val="007B17F7"/>
    <w:rsid w:val="007B4459"/>
    <w:rsid w:val="007B54E0"/>
    <w:rsid w:val="007B6AA6"/>
    <w:rsid w:val="007C0052"/>
    <w:rsid w:val="007C097E"/>
    <w:rsid w:val="007C2405"/>
    <w:rsid w:val="007C5175"/>
    <w:rsid w:val="007C5187"/>
    <w:rsid w:val="007D0FE0"/>
    <w:rsid w:val="007D21AE"/>
    <w:rsid w:val="007D2D7D"/>
    <w:rsid w:val="007D4A8D"/>
    <w:rsid w:val="007D4CFD"/>
    <w:rsid w:val="007D720E"/>
    <w:rsid w:val="007E07A6"/>
    <w:rsid w:val="007E07E3"/>
    <w:rsid w:val="007E31C3"/>
    <w:rsid w:val="007E36A1"/>
    <w:rsid w:val="007E4CF7"/>
    <w:rsid w:val="007E63BE"/>
    <w:rsid w:val="007E7F84"/>
    <w:rsid w:val="007F0285"/>
    <w:rsid w:val="007F0E9C"/>
    <w:rsid w:val="007F320D"/>
    <w:rsid w:val="007F72B6"/>
    <w:rsid w:val="00802614"/>
    <w:rsid w:val="00802A8F"/>
    <w:rsid w:val="00803D3B"/>
    <w:rsid w:val="0080749A"/>
    <w:rsid w:val="00807C61"/>
    <w:rsid w:val="008103F1"/>
    <w:rsid w:val="00813FE4"/>
    <w:rsid w:val="0081467E"/>
    <w:rsid w:val="00814DEB"/>
    <w:rsid w:val="008151B4"/>
    <w:rsid w:val="0081694C"/>
    <w:rsid w:val="00817B42"/>
    <w:rsid w:val="008204ED"/>
    <w:rsid w:val="008224BF"/>
    <w:rsid w:val="008225AF"/>
    <w:rsid w:val="00824677"/>
    <w:rsid w:val="00825C2F"/>
    <w:rsid w:val="00826274"/>
    <w:rsid w:val="0082656E"/>
    <w:rsid w:val="00827C19"/>
    <w:rsid w:val="00827DB8"/>
    <w:rsid w:val="008314A2"/>
    <w:rsid w:val="00831537"/>
    <w:rsid w:val="00831DFD"/>
    <w:rsid w:val="008414EF"/>
    <w:rsid w:val="0084503E"/>
    <w:rsid w:val="00845EBE"/>
    <w:rsid w:val="00846844"/>
    <w:rsid w:val="00852245"/>
    <w:rsid w:val="008544E0"/>
    <w:rsid w:val="00860D87"/>
    <w:rsid w:val="008610F8"/>
    <w:rsid w:val="00861DDF"/>
    <w:rsid w:val="008625B4"/>
    <w:rsid w:val="008635F2"/>
    <w:rsid w:val="008644AB"/>
    <w:rsid w:val="00866047"/>
    <w:rsid w:val="00866F80"/>
    <w:rsid w:val="008709C7"/>
    <w:rsid w:val="00873719"/>
    <w:rsid w:val="008760E7"/>
    <w:rsid w:val="008801CF"/>
    <w:rsid w:val="008805F3"/>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6FCA"/>
    <w:rsid w:val="008B7247"/>
    <w:rsid w:val="008C15C9"/>
    <w:rsid w:val="008C68B1"/>
    <w:rsid w:val="008D05FC"/>
    <w:rsid w:val="008D07D2"/>
    <w:rsid w:val="008D124E"/>
    <w:rsid w:val="008D1279"/>
    <w:rsid w:val="008D732E"/>
    <w:rsid w:val="008D7392"/>
    <w:rsid w:val="008D783C"/>
    <w:rsid w:val="008E0548"/>
    <w:rsid w:val="008E0CD2"/>
    <w:rsid w:val="008E10AA"/>
    <w:rsid w:val="008E1BDE"/>
    <w:rsid w:val="008E397A"/>
    <w:rsid w:val="008F0B9C"/>
    <w:rsid w:val="008F1163"/>
    <w:rsid w:val="008F4F14"/>
    <w:rsid w:val="008F5F2D"/>
    <w:rsid w:val="008F66B1"/>
    <w:rsid w:val="00900104"/>
    <w:rsid w:val="00901E74"/>
    <w:rsid w:val="009047AB"/>
    <w:rsid w:val="00905971"/>
    <w:rsid w:val="009064CA"/>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31E7C"/>
    <w:rsid w:val="0093646F"/>
    <w:rsid w:val="0093654F"/>
    <w:rsid w:val="00941879"/>
    <w:rsid w:val="00942666"/>
    <w:rsid w:val="00942DB0"/>
    <w:rsid w:val="00943BFD"/>
    <w:rsid w:val="00945DE0"/>
    <w:rsid w:val="00947643"/>
    <w:rsid w:val="00955DD5"/>
    <w:rsid w:val="00955E69"/>
    <w:rsid w:val="00957E2F"/>
    <w:rsid w:val="00960F2B"/>
    <w:rsid w:val="00963619"/>
    <w:rsid w:val="009636AE"/>
    <w:rsid w:val="009653BB"/>
    <w:rsid w:val="00970857"/>
    <w:rsid w:val="00970F50"/>
    <w:rsid w:val="0097245C"/>
    <w:rsid w:val="009725A8"/>
    <w:rsid w:val="0097416F"/>
    <w:rsid w:val="009751ED"/>
    <w:rsid w:val="0098022E"/>
    <w:rsid w:val="00983CAF"/>
    <w:rsid w:val="00994EE8"/>
    <w:rsid w:val="00996E7B"/>
    <w:rsid w:val="009A3C2F"/>
    <w:rsid w:val="009A5CFB"/>
    <w:rsid w:val="009B0DDB"/>
    <w:rsid w:val="009B2479"/>
    <w:rsid w:val="009B2B18"/>
    <w:rsid w:val="009B2D70"/>
    <w:rsid w:val="009B6700"/>
    <w:rsid w:val="009B7620"/>
    <w:rsid w:val="009C0671"/>
    <w:rsid w:val="009C11CF"/>
    <w:rsid w:val="009C165E"/>
    <w:rsid w:val="009C1BCA"/>
    <w:rsid w:val="009C4D2F"/>
    <w:rsid w:val="009C6C39"/>
    <w:rsid w:val="009C7E28"/>
    <w:rsid w:val="009D0D28"/>
    <w:rsid w:val="009D227A"/>
    <w:rsid w:val="009D52F5"/>
    <w:rsid w:val="009D6470"/>
    <w:rsid w:val="009D7B59"/>
    <w:rsid w:val="009E233D"/>
    <w:rsid w:val="009E250C"/>
    <w:rsid w:val="009E2956"/>
    <w:rsid w:val="009E3272"/>
    <w:rsid w:val="009E5152"/>
    <w:rsid w:val="009E5C40"/>
    <w:rsid w:val="009E5C6E"/>
    <w:rsid w:val="009F349A"/>
    <w:rsid w:val="009F4B9D"/>
    <w:rsid w:val="00A019C3"/>
    <w:rsid w:val="00A05445"/>
    <w:rsid w:val="00A0652C"/>
    <w:rsid w:val="00A07283"/>
    <w:rsid w:val="00A11DF0"/>
    <w:rsid w:val="00A11EA3"/>
    <w:rsid w:val="00A1631E"/>
    <w:rsid w:val="00A2005C"/>
    <w:rsid w:val="00A216E9"/>
    <w:rsid w:val="00A222A8"/>
    <w:rsid w:val="00A24207"/>
    <w:rsid w:val="00A27D47"/>
    <w:rsid w:val="00A32C90"/>
    <w:rsid w:val="00A41209"/>
    <w:rsid w:val="00A43575"/>
    <w:rsid w:val="00A44197"/>
    <w:rsid w:val="00A44F87"/>
    <w:rsid w:val="00A4593C"/>
    <w:rsid w:val="00A5264E"/>
    <w:rsid w:val="00A53CA7"/>
    <w:rsid w:val="00A56851"/>
    <w:rsid w:val="00A574CD"/>
    <w:rsid w:val="00A604A1"/>
    <w:rsid w:val="00A6066B"/>
    <w:rsid w:val="00A6418B"/>
    <w:rsid w:val="00A65E9E"/>
    <w:rsid w:val="00A670CD"/>
    <w:rsid w:val="00A674DB"/>
    <w:rsid w:val="00A743CE"/>
    <w:rsid w:val="00A750F9"/>
    <w:rsid w:val="00A76043"/>
    <w:rsid w:val="00A80531"/>
    <w:rsid w:val="00A80FD8"/>
    <w:rsid w:val="00A81BB2"/>
    <w:rsid w:val="00A83E63"/>
    <w:rsid w:val="00A84E66"/>
    <w:rsid w:val="00A87FC8"/>
    <w:rsid w:val="00A91DD7"/>
    <w:rsid w:val="00A93B38"/>
    <w:rsid w:val="00A97A44"/>
    <w:rsid w:val="00AA0AE9"/>
    <w:rsid w:val="00AA1D9C"/>
    <w:rsid w:val="00AA52BD"/>
    <w:rsid w:val="00AA5B0A"/>
    <w:rsid w:val="00AA6CC9"/>
    <w:rsid w:val="00AB0577"/>
    <w:rsid w:val="00AB33CA"/>
    <w:rsid w:val="00AB625A"/>
    <w:rsid w:val="00AB7B9A"/>
    <w:rsid w:val="00AC11EB"/>
    <w:rsid w:val="00AC316A"/>
    <w:rsid w:val="00AC4936"/>
    <w:rsid w:val="00AC5014"/>
    <w:rsid w:val="00AC5128"/>
    <w:rsid w:val="00AC5E18"/>
    <w:rsid w:val="00AC5FAE"/>
    <w:rsid w:val="00AC6448"/>
    <w:rsid w:val="00AD2266"/>
    <w:rsid w:val="00AE2538"/>
    <w:rsid w:val="00AE2716"/>
    <w:rsid w:val="00AE2F4E"/>
    <w:rsid w:val="00AF1351"/>
    <w:rsid w:val="00AF3DB9"/>
    <w:rsid w:val="00AF4F9A"/>
    <w:rsid w:val="00AF4FF5"/>
    <w:rsid w:val="00AF56FA"/>
    <w:rsid w:val="00AF757F"/>
    <w:rsid w:val="00AF7B54"/>
    <w:rsid w:val="00B00B81"/>
    <w:rsid w:val="00B01C6B"/>
    <w:rsid w:val="00B038DE"/>
    <w:rsid w:val="00B0743E"/>
    <w:rsid w:val="00B10D60"/>
    <w:rsid w:val="00B1237B"/>
    <w:rsid w:val="00B1288E"/>
    <w:rsid w:val="00B14985"/>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5878"/>
    <w:rsid w:val="00B51529"/>
    <w:rsid w:val="00B51DBD"/>
    <w:rsid w:val="00B5493A"/>
    <w:rsid w:val="00B607DD"/>
    <w:rsid w:val="00B64B56"/>
    <w:rsid w:val="00B67752"/>
    <w:rsid w:val="00B70A58"/>
    <w:rsid w:val="00B74AC0"/>
    <w:rsid w:val="00B77378"/>
    <w:rsid w:val="00B77420"/>
    <w:rsid w:val="00B776E2"/>
    <w:rsid w:val="00B77FA5"/>
    <w:rsid w:val="00B81DB9"/>
    <w:rsid w:val="00B8314F"/>
    <w:rsid w:val="00B84DE2"/>
    <w:rsid w:val="00B851C0"/>
    <w:rsid w:val="00B911AD"/>
    <w:rsid w:val="00B9416B"/>
    <w:rsid w:val="00B94CDE"/>
    <w:rsid w:val="00B95D7F"/>
    <w:rsid w:val="00BA6459"/>
    <w:rsid w:val="00BB0541"/>
    <w:rsid w:val="00BB12B7"/>
    <w:rsid w:val="00BB157D"/>
    <w:rsid w:val="00BB3C0B"/>
    <w:rsid w:val="00BB636D"/>
    <w:rsid w:val="00BB75FF"/>
    <w:rsid w:val="00BC2D2F"/>
    <w:rsid w:val="00BC4503"/>
    <w:rsid w:val="00BD1D95"/>
    <w:rsid w:val="00BD4517"/>
    <w:rsid w:val="00BD4D2F"/>
    <w:rsid w:val="00BD5ACD"/>
    <w:rsid w:val="00BD5E57"/>
    <w:rsid w:val="00BE06F2"/>
    <w:rsid w:val="00BE3858"/>
    <w:rsid w:val="00BE4153"/>
    <w:rsid w:val="00BE57D1"/>
    <w:rsid w:val="00BE58DF"/>
    <w:rsid w:val="00BE63DA"/>
    <w:rsid w:val="00BE6465"/>
    <w:rsid w:val="00BE7659"/>
    <w:rsid w:val="00BF4132"/>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7807"/>
    <w:rsid w:val="00C2031C"/>
    <w:rsid w:val="00C20FA5"/>
    <w:rsid w:val="00C2397B"/>
    <w:rsid w:val="00C258AF"/>
    <w:rsid w:val="00C25B16"/>
    <w:rsid w:val="00C26D89"/>
    <w:rsid w:val="00C343EF"/>
    <w:rsid w:val="00C412CD"/>
    <w:rsid w:val="00C4372B"/>
    <w:rsid w:val="00C46679"/>
    <w:rsid w:val="00C5086A"/>
    <w:rsid w:val="00C51076"/>
    <w:rsid w:val="00C55ECC"/>
    <w:rsid w:val="00C56700"/>
    <w:rsid w:val="00C56F60"/>
    <w:rsid w:val="00C60A84"/>
    <w:rsid w:val="00C64313"/>
    <w:rsid w:val="00C6648E"/>
    <w:rsid w:val="00C6676A"/>
    <w:rsid w:val="00C66D92"/>
    <w:rsid w:val="00C70712"/>
    <w:rsid w:val="00C71D14"/>
    <w:rsid w:val="00C72336"/>
    <w:rsid w:val="00C7739E"/>
    <w:rsid w:val="00C77A65"/>
    <w:rsid w:val="00C81853"/>
    <w:rsid w:val="00C81E88"/>
    <w:rsid w:val="00C84144"/>
    <w:rsid w:val="00C84684"/>
    <w:rsid w:val="00C8645D"/>
    <w:rsid w:val="00C86EC1"/>
    <w:rsid w:val="00C900D7"/>
    <w:rsid w:val="00C9647B"/>
    <w:rsid w:val="00C969B5"/>
    <w:rsid w:val="00C978DE"/>
    <w:rsid w:val="00C978F8"/>
    <w:rsid w:val="00CA083A"/>
    <w:rsid w:val="00CA0C64"/>
    <w:rsid w:val="00CA5360"/>
    <w:rsid w:val="00CA7DEB"/>
    <w:rsid w:val="00CB1DCD"/>
    <w:rsid w:val="00CB451C"/>
    <w:rsid w:val="00CB5D6C"/>
    <w:rsid w:val="00CB6BBE"/>
    <w:rsid w:val="00CC1274"/>
    <w:rsid w:val="00CC15F2"/>
    <w:rsid w:val="00CC1BA3"/>
    <w:rsid w:val="00CC24D1"/>
    <w:rsid w:val="00CC558F"/>
    <w:rsid w:val="00CC6C4F"/>
    <w:rsid w:val="00CD1BF0"/>
    <w:rsid w:val="00CD43E2"/>
    <w:rsid w:val="00CD4CBE"/>
    <w:rsid w:val="00CD5BCE"/>
    <w:rsid w:val="00CE0069"/>
    <w:rsid w:val="00CE0576"/>
    <w:rsid w:val="00CE167F"/>
    <w:rsid w:val="00CE415F"/>
    <w:rsid w:val="00CE5A55"/>
    <w:rsid w:val="00CE5DE6"/>
    <w:rsid w:val="00CF1135"/>
    <w:rsid w:val="00D00398"/>
    <w:rsid w:val="00D00B0E"/>
    <w:rsid w:val="00D015ED"/>
    <w:rsid w:val="00D02CD9"/>
    <w:rsid w:val="00D066E8"/>
    <w:rsid w:val="00D06731"/>
    <w:rsid w:val="00D10EF0"/>
    <w:rsid w:val="00D12E18"/>
    <w:rsid w:val="00D14552"/>
    <w:rsid w:val="00D145DB"/>
    <w:rsid w:val="00D1474C"/>
    <w:rsid w:val="00D20D33"/>
    <w:rsid w:val="00D21D23"/>
    <w:rsid w:val="00D22D1E"/>
    <w:rsid w:val="00D2365F"/>
    <w:rsid w:val="00D23C25"/>
    <w:rsid w:val="00D25354"/>
    <w:rsid w:val="00D2605E"/>
    <w:rsid w:val="00D26D21"/>
    <w:rsid w:val="00D270AA"/>
    <w:rsid w:val="00D3063F"/>
    <w:rsid w:val="00D328E4"/>
    <w:rsid w:val="00D32B78"/>
    <w:rsid w:val="00D33E70"/>
    <w:rsid w:val="00D34DD4"/>
    <w:rsid w:val="00D35DE6"/>
    <w:rsid w:val="00D373F9"/>
    <w:rsid w:val="00D3754E"/>
    <w:rsid w:val="00D415FD"/>
    <w:rsid w:val="00D41AD3"/>
    <w:rsid w:val="00D44F76"/>
    <w:rsid w:val="00D4525C"/>
    <w:rsid w:val="00D45EEB"/>
    <w:rsid w:val="00D47E57"/>
    <w:rsid w:val="00D52857"/>
    <w:rsid w:val="00D57447"/>
    <w:rsid w:val="00D6054F"/>
    <w:rsid w:val="00D6159E"/>
    <w:rsid w:val="00D636C3"/>
    <w:rsid w:val="00D64739"/>
    <w:rsid w:val="00D64DC8"/>
    <w:rsid w:val="00D662B4"/>
    <w:rsid w:val="00D72141"/>
    <w:rsid w:val="00D73AFF"/>
    <w:rsid w:val="00D8348D"/>
    <w:rsid w:val="00D86F39"/>
    <w:rsid w:val="00D90C01"/>
    <w:rsid w:val="00D947AE"/>
    <w:rsid w:val="00D95214"/>
    <w:rsid w:val="00D9699E"/>
    <w:rsid w:val="00DA3064"/>
    <w:rsid w:val="00DA4C8B"/>
    <w:rsid w:val="00DA4F2D"/>
    <w:rsid w:val="00DB1FEA"/>
    <w:rsid w:val="00DB3894"/>
    <w:rsid w:val="00DB65B5"/>
    <w:rsid w:val="00DB7242"/>
    <w:rsid w:val="00DB74A1"/>
    <w:rsid w:val="00DB7850"/>
    <w:rsid w:val="00DB7F8C"/>
    <w:rsid w:val="00DC09EF"/>
    <w:rsid w:val="00DC1FE5"/>
    <w:rsid w:val="00DC3BA2"/>
    <w:rsid w:val="00DC5686"/>
    <w:rsid w:val="00DC5AFE"/>
    <w:rsid w:val="00DC760C"/>
    <w:rsid w:val="00DC7E66"/>
    <w:rsid w:val="00DD0D04"/>
    <w:rsid w:val="00DD187A"/>
    <w:rsid w:val="00DD4584"/>
    <w:rsid w:val="00DD5C37"/>
    <w:rsid w:val="00DD6084"/>
    <w:rsid w:val="00DD7146"/>
    <w:rsid w:val="00DD7E77"/>
    <w:rsid w:val="00DE0587"/>
    <w:rsid w:val="00DE7D13"/>
    <w:rsid w:val="00DE7D73"/>
    <w:rsid w:val="00DF06BE"/>
    <w:rsid w:val="00DF1269"/>
    <w:rsid w:val="00DF65DA"/>
    <w:rsid w:val="00DF78E5"/>
    <w:rsid w:val="00E02A63"/>
    <w:rsid w:val="00E03D06"/>
    <w:rsid w:val="00E04E9E"/>
    <w:rsid w:val="00E07536"/>
    <w:rsid w:val="00E15333"/>
    <w:rsid w:val="00E153CE"/>
    <w:rsid w:val="00E16E69"/>
    <w:rsid w:val="00E20226"/>
    <w:rsid w:val="00E2268B"/>
    <w:rsid w:val="00E263A6"/>
    <w:rsid w:val="00E31E66"/>
    <w:rsid w:val="00E3356F"/>
    <w:rsid w:val="00E34A8E"/>
    <w:rsid w:val="00E35612"/>
    <w:rsid w:val="00E37996"/>
    <w:rsid w:val="00E37B8E"/>
    <w:rsid w:val="00E4076E"/>
    <w:rsid w:val="00E424EE"/>
    <w:rsid w:val="00E4439A"/>
    <w:rsid w:val="00E450E4"/>
    <w:rsid w:val="00E53207"/>
    <w:rsid w:val="00E53745"/>
    <w:rsid w:val="00E55B83"/>
    <w:rsid w:val="00E56801"/>
    <w:rsid w:val="00E56D63"/>
    <w:rsid w:val="00E67F0F"/>
    <w:rsid w:val="00E703FC"/>
    <w:rsid w:val="00E70881"/>
    <w:rsid w:val="00E7130E"/>
    <w:rsid w:val="00E72947"/>
    <w:rsid w:val="00E755E9"/>
    <w:rsid w:val="00E75C4D"/>
    <w:rsid w:val="00E760A1"/>
    <w:rsid w:val="00E81625"/>
    <w:rsid w:val="00E84607"/>
    <w:rsid w:val="00E84829"/>
    <w:rsid w:val="00E84EA7"/>
    <w:rsid w:val="00E86F36"/>
    <w:rsid w:val="00E878A3"/>
    <w:rsid w:val="00E90F75"/>
    <w:rsid w:val="00E9135F"/>
    <w:rsid w:val="00E919F2"/>
    <w:rsid w:val="00E9232F"/>
    <w:rsid w:val="00E94D06"/>
    <w:rsid w:val="00EA2C5A"/>
    <w:rsid w:val="00EA3AF8"/>
    <w:rsid w:val="00EA438D"/>
    <w:rsid w:val="00EA5FB5"/>
    <w:rsid w:val="00EA74C2"/>
    <w:rsid w:val="00EB2312"/>
    <w:rsid w:val="00EB369B"/>
    <w:rsid w:val="00EB4A6F"/>
    <w:rsid w:val="00EB6867"/>
    <w:rsid w:val="00EB71A1"/>
    <w:rsid w:val="00EC207D"/>
    <w:rsid w:val="00EC2281"/>
    <w:rsid w:val="00EC304D"/>
    <w:rsid w:val="00EC4551"/>
    <w:rsid w:val="00EC483E"/>
    <w:rsid w:val="00EC6B7A"/>
    <w:rsid w:val="00ED08EB"/>
    <w:rsid w:val="00ED2340"/>
    <w:rsid w:val="00ED2E02"/>
    <w:rsid w:val="00ED576E"/>
    <w:rsid w:val="00ED7703"/>
    <w:rsid w:val="00EE2179"/>
    <w:rsid w:val="00EE2780"/>
    <w:rsid w:val="00EE2C9B"/>
    <w:rsid w:val="00EE358E"/>
    <w:rsid w:val="00EE3FD0"/>
    <w:rsid w:val="00EE4FA7"/>
    <w:rsid w:val="00EE561A"/>
    <w:rsid w:val="00EF0B02"/>
    <w:rsid w:val="00EF1912"/>
    <w:rsid w:val="00EF1B2E"/>
    <w:rsid w:val="00EF2658"/>
    <w:rsid w:val="00EF565C"/>
    <w:rsid w:val="00EF626E"/>
    <w:rsid w:val="00EF6A50"/>
    <w:rsid w:val="00EF7CC1"/>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2FC"/>
    <w:rsid w:val="00F32728"/>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7C3F"/>
    <w:rsid w:val="00FA116A"/>
    <w:rsid w:val="00FA3146"/>
    <w:rsid w:val="00FA3D5C"/>
    <w:rsid w:val="00FA5F1A"/>
    <w:rsid w:val="00FA6631"/>
    <w:rsid w:val="00FB012B"/>
    <w:rsid w:val="00FB4469"/>
    <w:rsid w:val="00FB4D94"/>
    <w:rsid w:val="00FB50D8"/>
    <w:rsid w:val="00FB5E4A"/>
    <w:rsid w:val="00FC1658"/>
    <w:rsid w:val="00FC6DA8"/>
    <w:rsid w:val="00FD0191"/>
    <w:rsid w:val="00FD051B"/>
    <w:rsid w:val="00FD415B"/>
    <w:rsid w:val="00FD5FEC"/>
    <w:rsid w:val="00FD646F"/>
    <w:rsid w:val="00FE14CF"/>
    <w:rsid w:val="00FE1DE1"/>
    <w:rsid w:val="00FE24F6"/>
    <w:rsid w:val="00FE252C"/>
    <w:rsid w:val="00FE413C"/>
    <w:rsid w:val="00FE7BE2"/>
    <w:rsid w:val="00FF09A3"/>
    <w:rsid w:val="00FF14BF"/>
    <w:rsid w:val="00FF184A"/>
    <w:rsid w:val="00FF3923"/>
    <w:rsid w:val="00FF5BAD"/>
    <w:rsid w:val="00FF695E"/>
    <w:rsid w:val="0276511C"/>
    <w:rsid w:val="057A63CB"/>
    <w:rsid w:val="2180550B"/>
    <w:rsid w:val="2ED21A08"/>
    <w:rsid w:val="33DF59F9"/>
    <w:rsid w:val="410325ED"/>
    <w:rsid w:val="44BF46AA"/>
    <w:rsid w:val="55354E1E"/>
    <w:rsid w:val="587D3E97"/>
    <w:rsid w:val="5CA249DC"/>
    <w:rsid w:val="61E06CE8"/>
    <w:rsid w:val="63882221"/>
    <w:rsid w:val="676E4CF6"/>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C90F3"/>
  <w15:docId w15:val="{77144F8D-E2B8-4832-A54F-BD72FF0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uiPriority="99"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uiPriority w:val="9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uiPriority w:val="99"/>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812</Words>
  <Characters>4633</Characters>
  <Application>Microsoft Office Word</Application>
  <DocSecurity>0</DocSecurity>
  <Lines>38</Lines>
  <Paragraphs>10</Paragraphs>
  <ScaleCrop>false</ScaleCrop>
  <Company>Lenovo (Beijing) Limited</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1859</cp:revision>
  <cp:lastPrinted>2020-11-18T06:27:00Z</cp:lastPrinted>
  <dcterms:created xsi:type="dcterms:W3CDTF">2015-10-10T00:30:00Z</dcterms:created>
  <dcterms:modified xsi:type="dcterms:W3CDTF">2020-11-18T06:28:00Z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