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551" w:rsidRDefault="00C06551" w:rsidP="001E0906">
      <w:pPr>
        <w:spacing w:line="520" w:lineRule="exact"/>
        <w:rPr>
          <w:rFonts w:ascii="宋体" w:hAnsi="宋体"/>
          <w:b/>
          <w:sz w:val="24"/>
        </w:rPr>
      </w:pPr>
    </w:p>
    <w:p w:rsidR="001E0906" w:rsidRPr="00FB663E" w:rsidRDefault="001E0906" w:rsidP="001E0906">
      <w:pPr>
        <w:spacing w:line="520" w:lineRule="exact"/>
        <w:rPr>
          <w:rFonts w:ascii="宋体" w:hAnsi="宋体"/>
          <w:b/>
          <w:sz w:val="24"/>
        </w:rPr>
      </w:pPr>
      <w:r w:rsidRPr="00FB663E">
        <w:rPr>
          <w:rFonts w:ascii="宋体" w:hAnsi="宋体" w:hint="eastAsia"/>
          <w:b/>
          <w:sz w:val="24"/>
        </w:rPr>
        <w:t>【附件一】</w:t>
      </w:r>
    </w:p>
    <w:p w:rsidR="001421E8" w:rsidRPr="00CD5E5B" w:rsidRDefault="001421E8" w:rsidP="001E0906">
      <w:pPr>
        <w:spacing w:line="520" w:lineRule="exact"/>
        <w:rPr>
          <w:rFonts w:asciiTheme="minorEastAsia" w:eastAsiaTheme="minorEastAsia" w:hAnsiTheme="minorEastAsia"/>
          <w:b/>
          <w:sz w:val="24"/>
        </w:rPr>
      </w:pPr>
    </w:p>
    <w:p w:rsidR="001421E8" w:rsidRDefault="001421E8" w:rsidP="001421E8">
      <w:pPr>
        <w:pStyle w:val="a3"/>
        <w:kinsoku w:val="0"/>
        <w:topLinePunct/>
        <w:autoSpaceDE w:val="0"/>
        <w:autoSpaceDN w:val="0"/>
        <w:snapToGrid w:val="0"/>
        <w:spacing w:line="520" w:lineRule="exact"/>
        <w:ind w:right="210" w:firstLine="0"/>
        <w:jc w:val="center"/>
        <w:rPr>
          <w:rFonts w:ascii="宋体"/>
          <w:b/>
          <w:sz w:val="44"/>
          <w:szCs w:val="44"/>
        </w:rPr>
      </w:pPr>
      <w:r>
        <w:rPr>
          <w:rFonts w:ascii="宋体" w:hAnsi="宋体" w:hint="eastAsia"/>
          <w:b/>
          <w:sz w:val="44"/>
          <w:szCs w:val="44"/>
        </w:rPr>
        <w:t>参加南通</w:t>
      </w:r>
      <w:r>
        <w:rPr>
          <w:rFonts w:ascii="宋体" w:hAnsi="宋体"/>
          <w:b/>
          <w:sz w:val="44"/>
          <w:szCs w:val="44"/>
        </w:rPr>
        <w:t>中专</w:t>
      </w:r>
      <w:r>
        <w:rPr>
          <w:rFonts w:ascii="宋体" w:hAnsi="宋体" w:hint="eastAsia"/>
          <w:b/>
          <w:sz w:val="44"/>
          <w:szCs w:val="44"/>
        </w:rPr>
        <w:t>采购活动廉洁承诺书</w:t>
      </w:r>
    </w:p>
    <w:p w:rsidR="00C930BA" w:rsidRDefault="00C930BA" w:rsidP="00C930BA">
      <w:pPr>
        <w:pStyle w:val="a3"/>
        <w:kinsoku w:val="0"/>
        <w:topLinePunct/>
        <w:autoSpaceDE w:val="0"/>
        <w:autoSpaceDN w:val="0"/>
        <w:snapToGrid w:val="0"/>
        <w:spacing w:line="440" w:lineRule="exact"/>
        <w:ind w:right="210" w:firstLine="0"/>
        <w:rPr>
          <w:rFonts w:ascii="宋体" w:hAnsi="宋体"/>
          <w:sz w:val="24"/>
          <w:szCs w:val="24"/>
        </w:rPr>
      </w:pPr>
    </w:p>
    <w:p w:rsidR="001421E8" w:rsidRDefault="00C930BA" w:rsidP="00C930BA">
      <w:pPr>
        <w:pStyle w:val="a3"/>
        <w:kinsoku w:val="0"/>
        <w:topLinePunct/>
        <w:autoSpaceDE w:val="0"/>
        <w:autoSpaceDN w:val="0"/>
        <w:snapToGrid w:val="0"/>
        <w:spacing w:line="440" w:lineRule="exact"/>
        <w:ind w:right="210" w:firstLine="0"/>
        <w:rPr>
          <w:rFonts w:ascii="宋体" w:hAnsi="宋体"/>
          <w:sz w:val="24"/>
          <w:szCs w:val="24"/>
        </w:rPr>
      </w:pPr>
      <w:r>
        <w:rPr>
          <w:rFonts w:ascii="宋体" w:hAnsi="宋体" w:hint="eastAsia"/>
          <w:sz w:val="24"/>
          <w:szCs w:val="24"/>
        </w:rPr>
        <w:t>江苏省南通中等专业学校：</w:t>
      </w:r>
    </w:p>
    <w:p w:rsidR="001421E8" w:rsidRPr="00F356D2" w:rsidRDefault="00C930BA"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Pr>
          <w:rFonts w:ascii="宋体" w:hAnsi="宋体" w:hint="eastAsia"/>
          <w:sz w:val="24"/>
          <w:szCs w:val="24"/>
        </w:rPr>
        <w:t>为了保证</w:t>
      </w:r>
      <w:r w:rsidR="001421E8">
        <w:rPr>
          <w:rFonts w:ascii="宋体" w:hAnsi="宋体" w:hint="eastAsia"/>
          <w:sz w:val="24"/>
          <w:szCs w:val="24"/>
        </w:rPr>
        <w:t>采购活动的公平竞争，促进廉政建设，我公司承诺在参加</w:t>
      </w:r>
      <w:r>
        <w:rPr>
          <w:rFonts w:ascii="宋体" w:hAnsi="宋体" w:hint="eastAsia"/>
          <w:sz w:val="24"/>
          <w:szCs w:val="24"/>
        </w:rPr>
        <w:t>贵校组织的</w:t>
      </w:r>
      <w:r w:rsidR="001421E8" w:rsidRPr="00F356D2">
        <w:rPr>
          <w:rFonts w:ascii="宋体" w:hAnsi="宋体" w:hint="eastAsia"/>
          <w:sz w:val="24"/>
          <w:szCs w:val="24"/>
        </w:rPr>
        <w:t>采购活动时做到遵守法纪、法规和廉政建设各项规定，诚实守信，坚决拒绝商业贿赂，不发生如下不当行为：</w:t>
      </w:r>
    </w:p>
    <w:p w:rsidR="001421E8" w:rsidRPr="00F356D2" w:rsidRDefault="00C930BA"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Pr>
          <w:rFonts w:ascii="宋体" w:hAnsi="宋体" w:hint="eastAsia"/>
          <w:sz w:val="24"/>
          <w:szCs w:val="24"/>
        </w:rPr>
        <w:t>一、不向</w:t>
      </w:r>
      <w:r w:rsidR="001421E8" w:rsidRPr="00F356D2">
        <w:rPr>
          <w:rFonts w:ascii="宋体" w:hAnsi="宋体" w:hint="eastAsia"/>
          <w:sz w:val="24"/>
          <w:szCs w:val="24"/>
        </w:rPr>
        <w:t>工作人员及其家庭成员提供以下不正当利益：</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1.</w:t>
      </w:r>
      <w:r w:rsidRPr="00F356D2">
        <w:rPr>
          <w:rFonts w:ascii="宋体" w:hAnsi="宋体" w:hint="eastAsia"/>
          <w:sz w:val="24"/>
          <w:szCs w:val="24"/>
        </w:rPr>
        <w:t>以任何理由送给现金、有价证券、支付凭证和高档礼品；</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2.</w:t>
      </w:r>
      <w:r w:rsidRPr="00F356D2">
        <w:rPr>
          <w:rFonts w:ascii="宋体" w:hAnsi="宋体" w:hint="eastAsia"/>
          <w:sz w:val="24"/>
          <w:szCs w:val="24"/>
        </w:rPr>
        <w:t>报销或支付应由其个人负担的费用；</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3.</w:t>
      </w:r>
      <w:r w:rsidRPr="00F356D2">
        <w:rPr>
          <w:rFonts w:ascii="宋体" w:hAnsi="宋体" w:hint="eastAsia"/>
          <w:sz w:val="24"/>
          <w:szCs w:val="24"/>
        </w:rPr>
        <w:t>宴请或邀请去营业性娱乐场所活动；</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4.</w:t>
      </w:r>
      <w:r w:rsidRPr="00F356D2">
        <w:rPr>
          <w:rFonts w:ascii="宋体" w:hAnsi="宋体" w:hint="eastAsia"/>
          <w:sz w:val="24"/>
          <w:szCs w:val="24"/>
        </w:rPr>
        <w:t>其它行贿及提供不正当利益的行为。</w:t>
      </w:r>
    </w:p>
    <w:p w:rsidR="001421E8" w:rsidRPr="00F356D2" w:rsidRDefault="00C930BA"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Pr>
          <w:rFonts w:ascii="宋体" w:hAnsi="宋体" w:hint="eastAsia"/>
          <w:sz w:val="24"/>
          <w:szCs w:val="24"/>
        </w:rPr>
        <w:t>二、</w:t>
      </w:r>
      <w:r w:rsidR="001421E8" w:rsidRPr="00F356D2">
        <w:rPr>
          <w:rFonts w:ascii="宋体" w:hAnsi="宋体" w:hint="eastAsia"/>
          <w:sz w:val="24"/>
          <w:szCs w:val="24"/>
        </w:rPr>
        <w:t>不和他人串通竞谈，或者利用不正当手段谋求中标。</w:t>
      </w:r>
    </w:p>
    <w:p w:rsidR="001421E8" w:rsidRPr="00F356D2" w:rsidRDefault="00C930BA"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Pr>
          <w:rFonts w:ascii="宋体" w:hAnsi="宋体" w:hint="eastAsia"/>
          <w:sz w:val="24"/>
          <w:szCs w:val="24"/>
        </w:rPr>
        <w:t>三、</w:t>
      </w:r>
      <w:r w:rsidR="001421E8">
        <w:rPr>
          <w:rFonts w:ascii="宋体" w:hAnsi="宋体" w:hint="eastAsia"/>
          <w:sz w:val="24"/>
          <w:szCs w:val="24"/>
        </w:rPr>
        <w:t>违反法律、法规和廉政规定，影响工程质量、</w:t>
      </w:r>
      <w:r w:rsidR="001421E8">
        <w:rPr>
          <w:rFonts w:ascii="宋体" w:hAnsi="宋体"/>
          <w:sz w:val="24"/>
          <w:szCs w:val="24"/>
        </w:rPr>
        <w:t>货品</w:t>
      </w:r>
      <w:r w:rsidR="001421E8" w:rsidRPr="00F356D2">
        <w:rPr>
          <w:rFonts w:ascii="宋体" w:hAnsi="宋体" w:hint="eastAsia"/>
          <w:sz w:val="24"/>
          <w:szCs w:val="24"/>
        </w:rPr>
        <w:t>供应质量的。</w:t>
      </w:r>
    </w:p>
    <w:p w:rsidR="001421E8" w:rsidRPr="00F356D2" w:rsidRDefault="00C930BA"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Pr>
          <w:rFonts w:ascii="宋体" w:hAnsi="宋体" w:hint="eastAsia"/>
          <w:sz w:val="24"/>
          <w:szCs w:val="24"/>
        </w:rPr>
        <w:t>我公司如实施了上述行为之一，自愿接受贵校据于</w:t>
      </w:r>
      <w:r w:rsidR="001421E8" w:rsidRPr="00F356D2">
        <w:rPr>
          <w:rFonts w:ascii="宋体" w:hAnsi="宋体" w:hint="eastAsia"/>
          <w:sz w:val="24"/>
          <w:szCs w:val="24"/>
        </w:rPr>
        <w:t>《政府采购法》及其</w:t>
      </w:r>
      <w:r>
        <w:rPr>
          <w:rFonts w:ascii="宋体" w:hAnsi="宋体" w:hint="eastAsia"/>
          <w:sz w:val="24"/>
          <w:szCs w:val="24"/>
        </w:rPr>
        <w:t>它</w:t>
      </w:r>
      <w:r w:rsidR="001421E8" w:rsidRPr="00F356D2">
        <w:rPr>
          <w:rFonts w:ascii="宋体" w:hAnsi="宋体" w:hint="eastAsia"/>
          <w:sz w:val="24"/>
          <w:szCs w:val="24"/>
        </w:rPr>
        <w:t>相关法规和《南通市市场廉政准入暂行规定》</w:t>
      </w:r>
      <w:r w:rsidR="001421E8" w:rsidRPr="00F356D2">
        <w:rPr>
          <w:rFonts w:ascii="宋体" w:hAnsi="宋体"/>
          <w:sz w:val="24"/>
          <w:szCs w:val="24"/>
        </w:rPr>
        <w:t>(</w:t>
      </w:r>
      <w:r w:rsidR="001421E8" w:rsidRPr="00F356D2">
        <w:rPr>
          <w:rFonts w:ascii="宋体" w:hAnsi="宋体" w:hint="eastAsia"/>
          <w:sz w:val="24"/>
          <w:szCs w:val="24"/>
        </w:rPr>
        <w:t>通纪发〔</w:t>
      </w:r>
      <w:r w:rsidR="001421E8" w:rsidRPr="00F356D2">
        <w:rPr>
          <w:rFonts w:ascii="宋体" w:hAnsi="宋体"/>
          <w:sz w:val="24"/>
          <w:szCs w:val="24"/>
        </w:rPr>
        <w:t>2005</w:t>
      </w:r>
      <w:r w:rsidR="001421E8" w:rsidRPr="00F356D2">
        <w:rPr>
          <w:rFonts w:ascii="宋体" w:hAnsi="宋体" w:hint="eastAsia"/>
          <w:sz w:val="24"/>
          <w:szCs w:val="24"/>
        </w:rPr>
        <w:t>〕</w:t>
      </w:r>
      <w:r w:rsidR="001421E8" w:rsidRPr="00F356D2">
        <w:rPr>
          <w:rFonts w:ascii="宋体" w:hAnsi="宋体"/>
          <w:sz w:val="24"/>
          <w:szCs w:val="24"/>
        </w:rPr>
        <w:t>28</w:t>
      </w:r>
      <w:r w:rsidR="001421E8" w:rsidRPr="00F356D2">
        <w:rPr>
          <w:rFonts w:ascii="宋体" w:hAnsi="宋体" w:hint="eastAsia"/>
          <w:sz w:val="24"/>
          <w:szCs w:val="24"/>
        </w:rPr>
        <w:t>号</w:t>
      </w:r>
      <w:r w:rsidR="001421E8" w:rsidRPr="00F356D2">
        <w:rPr>
          <w:rFonts w:ascii="宋体" w:hAnsi="宋体"/>
          <w:sz w:val="24"/>
          <w:szCs w:val="24"/>
        </w:rPr>
        <w:t>)</w:t>
      </w:r>
      <w:r w:rsidR="001421E8" w:rsidRPr="00F356D2">
        <w:rPr>
          <w:rFonts w:ascii="宋体" w:hAnsi="宋体" w:hint="eastAsia"/>
          <w:sz w:val="24"/>
          <w:szCs w:val="24"/>
        </w:rPr>
        <w:t>给予的如下处罚：</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1.</w:t>
      </w:r>
      <w:r w:rsidRPr="00F356D2">
        <w:rPr>
          <w:rFonts w:ascii="宋体" w:hAnsi="宋体" w:hint="eastAsia"/>
          <w:sz w:val="24"/>
          <w:szCs w:val="24"/>
        </w:rPr>
        <w:t>参加采购的成交无效；</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2.</w:t>
      </w:r>
      <w:r w:rsidRPr="00F356D2">
        <w:rPr>
          <w:rFonts w:ascii="宋体" w:hAnsi="宋体" w:hint="eastAsia"/>
          <w:sz w:val="24"/>
          <w:szCs w:val="24"/>
        </w:rPr>
        <w:t>处以采购金额千分之五以上千分之十以下的罚款；</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3.</w:t>
      </w:r>
      <w:r w:rsidRPr="00F356D2">
        <w:rPr>
          <w:rFonts w:ascii="宋体" w:hAnsi="宋体" w:hint="eastAsia"/>
          <w:sz w:val="24"/>
          <w:szCs w:val="24"/>
        </w:rPr>
        <w:t>对不良行为予以记录并</w:t>
      </w:r>
      <w:r w:rsidR="00C930BA">
        <w:rPr>
          <w:rFonts w:ascii="宋体" w:hAnsi="宋体" w:hint="eastAsia"/>
          <w:sz w:val="24"/>
          <w:szCs w:val="24"/>
        </w:rPr>
        <w:t>在贵校</w:t>
      </w:r>
      <w:r w:rsidR="00D35DE6">
        <w:rPr>
          <w:rFonts w:ascii="宋体" w:hAnsi="宋体" w:hint="eastAsia"/>
          <w:sz w:val="24"/>
          <w:szCs w:val="24"/>
        </w:rPr>
        <w:t>官网</w:t>
      </w:r>
      <w:r w:rsidRPr="00F356D2">
        <w:rPr>
          <w:rFonts w:ascii="宋体" w:hAnsi="宋体" w:hint="eastAsia"/>
          <w:sz w:val="24"/>
          <w:szCs w:val="24"/>
        </w:rPr>
        <w:t>公告；</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4.</w:t>
      </w:r>
      <w:r w:rsidR="00C930BA">
        <w:rPr>
          <w:rFonts w:ascii="宋体" w:hAnsi="宋体" w:hint="eastAsia"/>
          <w:sz w:val="24"/>
          <w:szCs w:val="24"/>
        </w:rPr>
        <w:t>半年至三年内禁止参加贵校</w:t>
      </w:r>
      <w:r w:rsidR="00D35DE6">
        <w:rPr>
          <w:rFonts w:ascii="宋体" w:hAnsi="宋体" w:hint="eastAsia"/>
          <w:sz w:val="24"/>
          <w:szCs w:val="24"/>
        </w:rPr>
        <w:t>组织</w:t>
      </w:r>
      <w:r w:rsidR="00C930BA">
        <w:rPr>
          <w:rFonts w:ascii="宋体" w:hAnsi="宋体" w:hint="eastAsia"/>
          <w:sz w:val="24"/>
          <w:szCs w:val="24"/>
        </w:rPr>
        <w:t>的</w:t>
      </w:r>
      <w:r w:rsidRPr="00F356D2">
        <w:rPr>
          <w:rFonts w:ascii="宋体" w:hAnsi="宋体" w:hint="eastAsia"/>
          <w:sz w:val="24"/>
          <w:szCs w:val="24"/>
        </w:rPr>
        <w:t>采购活动；</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5.</w:t>
      </w:r>
      <w:r w:rsidRPr="00F356D2">
        <w:rPr>
          <w:rFonts w:ascii="宋体" w:hAnsi="宋体" w:hint="eastAsia"/>
          <w:sz w:val="24"/>
          <w:szCs w:val="24"/>
        </w:rPr>
        <w:t>情节严重的，报请有关部门依法追究相关责任。</w:t>
      </w:r>
    </w:p>
    <w:p w:rsidR="001421E8" w:rsidRPr="00F356D2" w:rsidRDefault="001421E8" w:rsidP="001421E8">
      <w:pPr>
        <w:spacing w:line="440" w:lineRule="exact"/>
        <w:ind w:firstLineChars="169" w:firstLine="456"/>
        <w:rPr>
          <w:rFonts w:ascii="宋体" w:hAnsi="宋体"/>
          <w:color w:val="000000"/>
          <w:spacing w:val="15"/>
          <w:sz w:val="24"/>
        </w:rPr>
      </w:pPr>
    </w:p>
    <w:p w:rsidR="001421E8" w:rsidRPr="00F356D2" w:rsidRDefault="001421E8" w:rsidP="001421E8">
      <w:pPr>
        <w:spacing w:line="440" w:lineRule="exact"/>
        <w:ind w:right="700" w:firstLineChars="1300" w:firstLine="3510"/>
        <w:rPr>
          <w:rFonts w:ascii="宋体" w:hAnsi="宋体"/>
          <w:color w:val="000000"/>
          <w:spacing w:val="15"/>
          <w:sz w:val="24"/>
        </w:rPr>
      </w:pPr>
      <w:r w:rsidRPr="00F356D2">
        <w:rPr>
          <w:rFonts w:ascii="宋体" w:hAnsi="宋体" w:hint="eastAsia"/>
          <w:color w:val="000000"/>
          <w:spacing w:val="15"/>
          <w:sz w:val="24"/>
        </w:rPr>
        <w:t>承诺人：</w:t>
      </w:r>
    </w:p>
    <w:p w:rsidR="001421E8" w:rsidRPr="00F356D2" w:rsidRDefault="001421E8" w:rsidP="001421E8">
      <w:pPr>
        <w:spacing w:line="440" w:lineRule="exact"/>
        <w:ind w:right="700" w:firstLineChars="1300" w:firstLine="3510"/>
        <w:rPr>
          <w:rFonts w:ascii="宋体" w:hAnsi="宋体"/>
          <w:color w:val="000000"/>
          <w:spacing w:val="15"/>
          <w:sz w:val="24"/>
        </w:rPr>
      </w:pPr>
      <w:r w:rsidRPr="00F356D2">
        <w:rPr>
          <w:rFonts w:ascii="宋体" w:hAnsi="宋体" w:hint="eastAsia"/>
          <w:color w:val="000000"/>
          <w:spacing w:val="15"/>
          <w:sz w:val="24"/>
        </w:rPr>
        <w:t>承诺单位：</w:t>
      </w:r>
    </w:p>
    <w:p w:rsidR="001421E8" w:rsidRPr="00F356D2" w:rsidRDefault="001421E8" w:rsidP="00337847">
      <w:pPr>
        <w:spacing w:line="440" w:lineRule="exact"/>
        <w:ind w:right="566"/>
        <w:jc w:val="right"/>
        <w:rPr>
          <w:rFonts w:ascii="宋体" w:hAnsi="宋体"/>
          <w:color w:val="000000"/>
          <w:spacing w:val="15"/>
          <w:sz w:val="24"/>
        </w:rPr>
      </w:pPr>
      <w:r w:rsidRPr="00F356D2">
        <w:rPr>
          <w:rFonts w:ascii="宋体" w:hAnsi="宋体" w:hint="eastAsia"/>
          <w:color w:val="000000"/>
          <w:spacing w:val="15"/>
          <w:sz w:val="24"/>
        </w:rPr>
        <w:t>年</w:t>
      </w:r>
      <w:r w:rsidR="00337847">
        <w:rPr>
          <w:rFonts w:ascii="宋体" w:hAnsi="宋体" w:hint="eastAsia"/>
          <w:color w:val="000000"/>
          <w:spacing w:val="15"/>
          <w:sz w:val="24"/>
        </w:rPr>
        <w:t xml:space="preserve"> </w:t>
      </w:r>
      <w:r w:rsidR="00337847">
        <w:rPr>
          <w:rFonts w:ascii="宋体" w:hAnsi="宋体"/>
          <w:color w:val="000000"/>
          <w:spacing w:val="15"/>
          <w:sz w:val="24"/>
        </w:rPr>
        <w:t xml:space="preserve"> </w:t>
      </w:r>
      <w:r w:rsidRPr="00F356D2">
        <w:rPr>
          <w:rFonts w:ascii="宋体" w:hAnsi="宋体" w:hint="eastAsia"/>
          <w:color w:val="000000"/>
          <w:spacing w:val="15"/>
          <w:sz w:val="24"/>
        </w:rPr>
        <w:t>月</w:t>
      </w:r>
      <w:r w:rsidR="00337847">
        <w:rPr>
          <w:rFonts w:ascii="宋体" w:hAnsi="宋体" w:hint="eastAsia"/>
          <w:color w:val="000000"/>
          <w:spacing w:val="15"/>
          <w:sz w:val="24"/>
        </w:rPr>
        <w:t xml:space="preserve"> </w:t>
      </w:r>
      <w:r w:rsidR="00337847">
        <w:rPr>
          <w:rFonts w:ascii="宋体" w:hAnsi="宋体"/>
          <w:color w:val="000000"/>
          <w:spacing w:val="15"/>
          <w:sz w:val="24"/>
        </w:rPr>
        <w:t xml:space="preserve"> </w:t>
      </w:r>
      <w:r w:rsidRPr="00F356D2">
        <w:rPr>
          <w:rFonts w:ascii="宋体" w:hAnsi="宋体" w:hint="eastAsia"/>
          <w:color w:val="000000"/>
          <w:spacing w:val="15"/>
          <w:sz w:val="24"/>
        </w:rPr>
        <w:t>日</w:t>
      </w:r>
      <w:r w:rsidRPr="00F356D2">
        <w:rPr>
          <w:rFonts w:ascii="宋体" w:hAnsi="宋体" w:cs="Calibri"/>
          <w:color w:val="000000"/>
          <w:spacing w:val="15"/>
          <w:sz w:val="24"/>
        </w:rPr>
        <w:t> </w:t>
      </w:r>
    </w:p>
    <w:p w:rsidR="00D636C3" w:rsidRDefault="00D636C3" w:rsidP="007B4459">
      <w:pPr>
        <w:spacing w:line="520" w:lineRule="exact"/>
        <w:rPr>
          <w:rFonts w:ascii="黑体" w:eastAsia="黑体" w:hAnsi="黑体" w:cs="仿宋_GB2312"/>
          <w:b/>
          <w:bCs/>
          <w:sz w:val="24"/>
        </w:rPr>
      </w:pPr>
    </w:p>
    <w:p w:rsidR="0087360E" w:rsidRDefault="0087360E" w:rsidP="007B4459">
      <w:pPr>
        <w:spacing w:line="520" w:lineRule="exact"/>
        <w:rPr>
          <w:rFonts w:ascii="黑体" w:eastAsia="黑体" w:hAnsi="黑体" w:cs="仿宋_GB2312"/>
          <w:b/>
          <w:bCs/>
          <w:sz w:val="24"/>
        </w:rPr>
      </w:pPr>
    </w:p>
    <w:p w:rsidR="00FB663E" w:rsidRDefault="00FB663E" w:rsidP="007B4459">
      <w:pPr>
        <w:spacing w:line="520" w:lineRule="exact"/>
        <w:rPr>
          <w:rFonts w:ascii="黑体" w:eastAsia="黑体" w:hAnsi="黑体" w:cs="仿宋_GB2312"/>
          <w:b/>
          <w:bCs/>
          <w:sz w:val="24"/>
        </w:rPr>
      </w:pPr>
    </w:p>
    <w:p w:rsidR="00FB663E" w:rsidRDefault="00FB663E" w:rsidP="007B4459">
      <w:pPr>
        <w:spacing w:line="520" w:lineRule="exact"/>
        <w:rPr>
          <w:rFonts w:ascii="黑体" w:eastAsia="黑体" w:hAnsi="黑体" w:cs="仿宋_GB2312"/>
          <w:b/>
          <w:bCs/>
          <w:sz w:val="24"/>
        </w:rPr>
      </w:pPr>
    </w:p>
    <w:p w:rsidR="00905CF1" w:rsidRPr="00905CF1" w:rsidRDefault="00FB663E" w:rsidP="00905CF1">
      <w:pPr>
        <w:spacing w:line="520" w:lineRule="exact"/>
        <w:rPr>
          <w:rFonts w:ascii="宋体" w:hAnsi="宋体" w:cs="仿宋_GB2312"/>
          <w:b/>
          <w:bCs/>
          <w:sz w:val="24"/>
        </w:rPr>
      </w:pPr>
      <w:r w:rsidRPr="00FB663E">
        <w:rPr>
          <w:rFonts w:ascii="宋体" w:hAnsi="宋体" w:cs="仿宋_GB2312" w:hint="eastAsia"/>
          <w:b/>
          <w:bCs/>
          <w:sz w:val="24"/>
        </w:rPr>
        <w:lastRenderedPageBreak/>
        <w:t>【</w:t>
      </w:r>
      <w:r>
        <w:rPr>
          <w:rFonts w:ascii="宋体" w:hAnsi="宋体" w:hint="eastAsia"/>
          <w:b/>
          <w:sz w:val="24"/>
        </w:rPr>
        <w:t>附件二</w:t>
      </w:r>
      <w:r w:rsidRPr="00FB663E">
        <w:rPr>
          <w:rFonts w:ascii="宋体" w:hAnsi="宋体" w:cs="仿宋_GB2312" w:hint="eastAsia"/>
          <w:b/>
          <w:bCs/>
          <w:sz w:val="24"/>
        </w:rPr>
        <w:t>】</w:t>
      </w:r>
    </w:p>
    <w:p w:rsidR="00905CF1" w:rsidRDefault="00CD0D5A" w:rsidP="00905CF1">
      <w:pPr>
        <w:spacing w:line="520" w:lineRule="exact"/>
        <w:jc w:val="center"/>
        <w:rPr>
          <w:rFonts w:ascii="黑体" w:eastAsia="黑体" w:hAnsi="黑体" w:cs="仿宋_GB2312"/>
          <w:sz w:val="30"/>
          <w:szCs w:val="30"/>
        </w:rPr>
      </w:pPr>
      <w:r w:rsidRPr="00CD0D5A">
        <w:rPr>
          <w:rFonts w:ascii="黑体" w:eastAsia="黑体" w:hAnsi="黑体" w:cs="仿宋_GB2312" w:hint="eastAsia"/>
          <w:bCs/>
          <w:sz w:val="30"/>
          <w:szCs w:val="30"/>
        </w:rPr>
        <w:t>南通中专</w:t>
      </w:r>
      <w:r w:rsidR="00C80C2F">
        <w:rPr>
          <w:rFonts w:ascii="黑体" w:eastAsia="黑体" w:hAnsi="黑体" w:cs="仿宋_GB2312" w:hint="eastAsia"/>
          <w:bCs/>
          <w:sz w:val="30"/>
          <w:szCs w:val="30"/>
        </w:rPr>
        <w:t>机电系</w:t>
      </w:r>
      <w:r w:rsidR="002B5E4D" w:rsidRPr="002B5E4D">
        <w:rPr>
          <w:rFonts w:ascii="黑体" w:eastAsia="黑体" w:hAnsi="黑体" w:cs="仿宋_GB2312" w:hint="eastAsia"/>
          <w:bCs/>
          <w:sz w:val="30"/>
          <w:szCs w:val="30"/>
        </w:rPr>
        <w:t>建筑智能化</w:t>
      </w:r>
      <w:r w:rsidR="00C80C2F" w:rsidRPr="00C80C2F">
        <w:rPr>
          <w:rFonts w:ascii="黑体" w:eastAsia="黑体" w:hAnsi="黑体" w:cs="仿宋_GB2312" w:hint="eastAsia"/>
          <w:bCs/>
          <w:sz w:val="30"/>
          <w:szCs w:val="30"/>
        </w:rPr>
        <w:t>技能</w:t>
      </w:r>
      <w:r w:rsidR="00DB7A4F" w:rsidRPr="00DB7A4F">
        <w:rPr>
          <w:rFonts w:ascii="黑体" w:eastAsia="黑体" w:hAnsi="黑体" w:cs="仿宋_GB2312" w:hint="eastAsia"/>
          <w:bCs/>
          <w:sz w:val="30"/>
          <w:szCs w:val="30"/>
        </w:rPr>
        <w:t>集训耗材</w:t>
      </w:r>
      <w:r w:rsidR="004A1FF1" w:rsidRPr="004A1FF1">
        <w:rPr>
          <w:rFonts w:ascii="黑体" w:eastAsia="黑体" w:hAnsi="黑体" w:cs="仿宋_GB2312" w:hint="eastAsia"/>
          <w:sz w:val="30"/>
          <w:szCs w:val="30"/>
        </w:rPr>
        <w:t>报价单</w:t>
      </w:r>
    </w:p>
    <w:p w:rsidR="00A5295E" w:rsidRDefault="00A5295E" w:rsidP="00A5295E">
      <w:pPr>
        <w:spacing w:line="520" w:lineRule="exact"/>
        <w:rPr>
          <w:rFonts w:ascii="黑体" w:eastAsia="黑体" w:hAnsi="黑体" w:cs="仿宋_GB2312"/>
          <w:sz w:val="30"/>
          <w:szCs w:val="30"/>
        </w:rPr>
      </w:pP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2"/>
        <w:gridCol w:w="1194"/>
        <w:gridCol w:w="2268"/>
        <w:gridCol w:w="813"/>
        <w:gridCol w:w="814"/>
        <w:gridCol w:w="1134"/>
        <w:gridCol w:w="702"/>
        <w:gridCol w:w="1499"/>
      </w:tblGrid>
      <w:tr w:rsidR="00DF01E6" w:rsidTr="006523CD">
        <w:trPr>
          <w:trHeight w:val="592"/>
          <w:tblHeader/>
        </w:trPr>
        <w:tc>
          <w:tcPr>
            <w:tcW w:w="932" w:type="dxa"/>
            <w:shd w:val="clear" w:color="auto" w:fill="D9D9D9" w:themeFill="background1" w:themeFillShade="D9"/>
            <w:vAlign w:val="center"/>
          </w:tcPr>
          <w:p w:rsidR="00DF01E6" w:rsidRDefault="00DF01E6" w:rsidP="00392E47">
            <w:pPr>
              <w:widowControl/>
              <w:jc w:val="center"/>
              <w:rPr>
                <w:rFonts w:ascii="Calibri" w:hAnsi="宋体" w:cs="宋体"/>
                <w:b/>
                <w:kern w:val="0"/>
                <w:sz w:val="24"/>
              </w:rPr>
            </w:pPr>
            <w:r>
              <w:rPr>
                <w:rFonts w:ascii="Calibri" w:hAnsi="宋体" w:cs="宋体" w:hint="eastAsia"/>
                <w:b/>
                <w:kern w:val="0"/>
                <w:sz w:val="24"/>
              </w:rPr>
              <w:t>序号</w:t>
            </w:r>
          </w:p>
        </w:tc>
        <w:tc>
          <w:tcPr>
            <w:tcW w:w="1194" w:type="dxa"/>
            <w:shd w:val="clear" w:color="auto" w:fill="D9D9D9" w:themeFill="background1" w:themeFillShade="D9"/>
            <w:vAlign w:val="center"/>
          </w:tcPr>
          <w:p w:rsidR="00DF01E6" w:rsidRDefault="00DF01E6" w:rsidP="00392E47">
            <w:pPr>
              <w:widowControl/>
              <w:jc w:val="center"/>
              <w:rPr>
                <w:rFonts w:ascii="Calibri" w:hAnsi="宋体" w:cs="宋体"/>
                <w:b/>
                <w:kern w:val="0"/>
                <w:sz w:val="24"/>
              </w:rPr>
            </w:pPr>
            <w:r>
              <w:rPr>
                <w:rFonts w:ascii="Calibri" w:hAnsi="宋体" w:cs="宋体" w:hint="eastAsia"/>
                <w:b/>
                <w:kern w:val="0"/>
                <w:sz w:val="24"/>
              </w:rPr>
              <w:t>品</w:t>
            </w:r>
            <w:r>
              <w:rPr>
                <w:rFonts w:ascii="Calibri" w:hAnsi="宋体" w:cs="宋体" w:hint="eastAsia"/>
                <w:b/>
                <w:kern w:val="0"/>
                <w:sz w:val="24"/>
              </w:rPr>
              <w:t xml:space="preserve"> </w:t>
            </w:r>
            <w:r>
              <w:rPr>
                <w:rFonts w:ascii="Calibri" w:hAnsi="宋体" w:cs="宋体" w:hint="eastAsia"/>
                <w:b/>
                <w:kern w:val="0"/>
                <w:sz w:val="24"/>
              </w:rPr>
              <w:t>名</w:t>
            </w:r>
          </w:p>
        </w:tc>
        <w:tc>
          <w:tcPr>
            <w:tcW w:w="2268" w:type="dxa"/>
            <w:shd w:val="clear" w:color="auto" w:fill="D9D9D9" w:themeFill="background1" w:themeFillShade="D9"/>
            <w:vAlign w:val="center"/>
          </w:tcPr>
          <w:p w:rsidR="00DF01E6" w:rsidRDefault="00DF01E6" w:rsidP="00392E47">
            <w:pPr>
              <w:widowControl/>
              <w:jc w:val="center"/>
              <w:rPr>
                <w:rFonts w:ascii="Calibri" w:hAnsi="宋体" w:cs="宋体"/>
                <w:b/>
                <w:kern w:val="0"/>
                <w:sz w:val="24"/>
              </w:rPr>
            </w:pPr>
            <w:r>
              <w:rPr>
                <w:rFonts w:ascii="Calibri" w:hAnsi="宋体" w:cs="宋体" w:hint="eastAsia"/>
                <w:b/>
                <w:kern w:val="0"/>
                <w:sz w:val="24"/>
              </w:rPr>
              <w:t>规</w:t>
            </w:r>
            <w:r>
              <w:rPr>
                <w:rFonts w:ascii="Calibri" w:hAnsi="宋体" w:cs="宋体" w:hint="eastAsia"/>
                <w:b/>
                <w:kern w:val="0"/>
                <w:sz w:val="24"/>
              </w:rPr>
              <w:t xml:space="preserve"> </w:t>
            </w:r>
            <w:r>
              <w:rPr>
                <w:rFonts w:ascii="Calibri" w:hAnsi="宋体" w:cs="宋体" w:hint="eastAsia"/>
                <w:b/>
                <w:kern w:val="0"/>
                <w:sz w:val="24"/>
              </w:rPr>
              <w:t>格型</w:t>
            </w:r>
            <w:r>
              <w:rPr>
                <w:rFonts w:ascii="Calibri" w:hAnsi="宋体" w:cs="宋体" w:hint="eastAsia"/>
                <w:b/>
                <w:kern w:val="0"/>
                <w:sz w:val="24"/>
              </w:rPr>
              <w:t xml:space="preserve"> </w:t>
            </w:r>
            <w:r>
              <w:rPr>
                <w:rFonts w:ascii="Calibri" w:hAnsi="宋体" w:cs="宋体" w:hint="eastAsia"/>
                <w:b/>
                <w:kern w:val="0"/>
                <w:sz w:val="24"/>
              </w:rPr>
              <w:t>号</w:t>
            </w:r>
          </w:p>
        </w:tc>
        <w:tc>
          <w:tcPr>
            <w:tcW w:w="813" w:type="dxa"/>
            <w:shd w:val="clear" w:color="auto" w:fill="D9D9D9" w:themeFill="background1" w:themeFillShade="D9"/>
            <w:vAlign w:val="center"/>
          </w:tcPr>
          <w:p w:rsidR="00DF01E6" w:rsidRDefault="00DF01E6" w:rsidP="00392E47">
            <w:pPr>
              <w:widowControl/>
              <w:jc w:val="center"/>
              <w:rPr>
                <w:rFonts w:ascii="Calibri" w:hAnsi="宋体" w:cs="宋体"/>
                <w:b/>
                <w:kern w:val="0"/>
                <w:sz w:val="24"/>
              </w:rPr>
            </w:pPr>
            <w:r>
              <w:rPr>
                <w:rFonts w:ascii="Calibri" w:hAnsi="宋体" w:cs="宋体" w:hint="eastAsia"/>
                <w:b/>
                <w:kern w:val="0"/>
                <w:sz w:val="24"/>
              </w:rPr>
              <w:t>单位</w:t>
            </w:r>
          </w:p>
        </w:tc>
        <w:tc>
          <w:tcPr>
            <w:tcW w:w="814" w:type="dxa"/>
            <w:shd w:val="clear" w:color="auto" w:fill="D9D9D9" w:themeFill="background1" w:themeFillShade="D9"/>
            <w:vAlign w:val="center"/>
          </w:tcPr>
          <w:p w:rsidR="00DF01E6" w:rsidRDefault="00DF01E6" w:rsidP="00392E47">
            <w:pPr>
              <w:widowControl/>
              <w:jc w:val="center"/>
              <w:rPr>
                <w:rFonts w:ascii="Calibri" w:hAnsi="宋体" w:cs="宋体"/>
                <w:b/>
                <w:kern w:val="0"/>
                <w:sz w:val="24"/>
              </w:rPr>
            </w:pPr>
            <w:r>
              <w:rPr>
                <w:rFonts w:ascii="Calibri" w:hAnsi="宋体" w:cs="宋体" w:hint="eastAsia"/>
                <w:b/>
                <w:kern w:val="0"/>
                <w:sz w:val="24"/>
              </w:rPr>
              <w:t>数量</w:t>
            </w:r>
          </w:p>
        </w:tc>
        <w:tc>
          <w:tcPr>
            <w:tcW w:w="1134" w:type="dxa"/>
            <w:shd w:val="clear" w:color="auto" w:fill="D9D9D9" w:themeFill="background1" w:themeFillShade="D9"/>
            <w:vAlign w:val="center"/>
          </w:tcPr>
          <w:p w:rsidR="00DF01E6" w:rsidRDefault="00DF01E6" w:rsidP="00392E47">
            <w:pPr>
              <w:widowControl/>
              <w:jc w:val="center"/>
              <w:rPr>
                <w:rFonts w:ascii="Calibri" w:hAnsi="宋体" w:cs="宋体"/>
                <w:b/>
                <w:kern w:val="0"/>
                <w:sz w:val="24"/>
              </w:rPr>
            </w:pPr>
            <w:r>
              <w:rPr>
                <w:rFonts w:ascii="Calibri" w:hAnsi="宋体" w:cs="宋体" w:hint="eastAsia"/>
                <w:b/>
                <w:kern w:val="0"/>
                <w:sz w:val="24"/>
              </w:rPr>
              <w:t>单价</w:t>
            </w:r>
          </w:p>
        </w:tc>
        <w:tc>
          <w:tcPr>
            <w:tcW w:w="702" w:type="dxa"/>
            <w:shd w:val="clear" w:color="auto" w:fill="D9D9D9" w:themeFill="background1" w:themeFillShade="D9"/>
            <w:vAlign w:val="center"/>
          </w:tcPr>
          <w:p w:rsidR="00DF01E6" w:rsidRDefault="00DF01E6" w:rsidP="00392E47">
            <w:pPr>
              <w:widowControl/>
              <w:jc w:val="center"/>
              <w:rPr>
                <w:rFonts w:ascii="Calibri" w:hAnsi="宋体" w:cs="宋体"/>
                <w:b/>
                <w:kern w:val="0"/>
                <w:sz w:val="24"/>
              </w:rPr>
            </w:pPr>
            <w:r>
              <w:rPr>
                <w:rFonts w:ascii="Calibri" w:hAnsi="宋体" w:cs="宋体" w:hint="eastAsia"/>
                <w:b/>
                <w:kern w:val="0"/>
                <w:sz w:val="24"/>
              </w:rPr>
              <w:t>金额</w:t>
            </w:r>
          </w:p>
        </w:tc>
        <w:tc>
          <w:tcPr>
            <w:tcW w:w="1499" w:type="dxa"/>
            <w:shd w:val="clear" w:color="auto" w:fill="D9D9D9" w:themeFill="background1" w:themeFillShade="D9"/>
            <w:vAlign w:val="center"/>
          </w:tcPr>
          <w:p w:rsidR="00DF01E6" w:rsidRDefault="00DF01E6" w:rsidP="00392E47">
            <w:pPr>
              <w:widowControl/>
              <w:jc w:val="center"/>
              <w:rPr>
                <w:rFonts w:ascii="Calibri" w:hAnsi="宋体" w:cs="宋体"/>
                <w:b/>
                <w:kern w:val="0"/>
                <w:sz w:val="24"/>
              </w:rPr>
            </w:pPr>
            <w:r>
              <w:rPr>
                <w:rFonts w:ascii="Calibri" w:hAnsi="宋体" w:cs="宋体" w:hint="eastAsia"/>
                <w:b/>
                <w:kern w:val="0"/>
                <w:sz w:val="24"/>
              </w:rPr>
              <w:t>图片</w:t>
            </w:r>
          </w:p>
        </w:tc>
      </w:tr>
      <w:tr w:rsidR="00DF01E6" w:rsidTr="006523CD">
        <w:trPr>
          <w:trHeight w:val="940"/>
        </w:trPr>
        <w:tc>
          <w:tcPr>
            <w:tcW w:w="932" w:type="dxa"/>
            <w:vAlign w:val="center"/>
          </w:tcPr>
          <w:p w:rsidR="00DF01E6" w:rsidRDefault="00DF01E6" w:rsidP="006523CD">
            <w:pPr>
              <w:widowControl/>
              <w:spacing w:line="240" w:lineRule="exact"/>
              <w:jc w:val="center"/>
              <w:rPr>
                <w:rFonts w:ascii="仿宋" w:eastAsia="仿宋" w:hAnsi="仿宋" w:cs="仿宋"/>
                <w:kern w:val="0"/>
                <w:sz w:val="24"/>
              </w:rPr>
            </w:pPr>
            <w:r>
              <w:rPr>
                <w:rFonts w:ascii="仿宋" w:eastAsia="仿宋" w:hAnsi="仿宋" w:cs="仿宋" w:hint="eastAsia"/>
                <w:kern w:val="0"/>
                <w:sz w:val="24"/>
              </w:rPr>
              <w:t>1</w:t>
            </w:r>
          </w:p>
        </w:tc>
        <w:tc>
          <w:tcPr>
            <w:tcW w:w="1194" w:type="dxa"/>
            <w:vAlign w:val="center"/>
          </w:tcPr>
          <w:p w:rsidR="00DF01E6" w:rsidRDefault="00DF01E6" w:rsidP="006523CD">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bCs/>
                <w:sz w:val="24"/>
              </w:rPr>
              <w:t>大报液晶键盘</w:t>
            </w:r>
          </w:p>
        </w:tc>
        <w:tc>
          <w:tcPr>
            <w:tcW w:w="2268" w:type="dxa"/>
            <w:vAlign w:val="center"/>
          </w:tcPr>
          <w:p w:rsidR="00DF01E6" w:rsidRDefault="00DF01E6" w:rsidP="006523CD">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bCs/>
                <w:sz w:val="24"/>
              </w:rPr>
              <w:t>博世DS7447V3-CHI</w:t>
            </w:r>
          </w:p>
        </w:tc>
        <w:tc>
          <w:tcPr>
            <w:tcW w:w="813" w:type="dxa"/>
            <w:vAlign w:val="center"/>
          </w:tcPr>
          <w:p w:rsidR="00DF01E6" w:rsidRDefault="00DF01E6" w:rsidP="006523CD">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2</w:t>
            </w:r>
          </w:p>
        </w:tc>
        <w:tc>
          <w:tcPr>
            <w:tcW w:w="814" w:type="dxa"/>
            <w:vAlign w:val="center"/>
          </w:tcPr>
          <w:p w:rsidR="00DF01E6" w:rsidRDefault="00DF01E6" w:rsidP="006523CD">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个</w:t>
            </w:r>
          </w:p>
        </w:tc>
        <w:tc>
          <w:tcPr>
            <w:tcW w:w="1134" w:type="dxa"/>
            <w:vAlign w:val="center"/>
          </w:tcPr>
          <w:p w:rsidR="00DF01E6" w:rsidRDefault="00DF01E6" w:rsidP="00392E47">
            <w:pPr>
              <w:widowControl/>
              <w:spacing w:line="30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300" w:lineRule="exact"/>
              <w:jc w:val="center"/>
              <w:rPr>
                <w:rFonts w:ascii="仿宋" w:eastAsia="仿宋" w:hAnsi="仿宋" w:cs="仿宋"/>
                <w:kern w:val="0"/>
                <w:sz w:val="24"/>
              </w:rPr>
            </w:pPr>
          </w:p>
        </w:tc>
        <w:tc>
          <w:tcPr>
            <w:tcW w:w="1499" w:type="dxa"/>
            <w:vAlign w:val="center"/>
          </w:tcPr>
          <w:p w:rsidR="00DF01E6" w:rsidRDefault="006523CD" w:rsidP="00392E47">
            <w:pPr>
              <w:widowControl/>
              <w:spacing w:line="520" w:lineRule="atLeast"/>
              <w:jc w:val="center"/>
              <w:rPr>
                <w:rFonts w:ascii="宋体" w:hAnsi="宋体"/>
                <w:kern w:val="0"/>
                <w:szCs w:val="21"/>
              </w:rPr>
            </w:pPr>
            <w:r>
              <w:rPr>
                <w:noProof/>
              </w:rPr>
              <w:drawing>
                <wp:inline distT="0" distB="0" distL="0" distR="0" wp14:anchorId="594AB7A0" wp14:editId="7E1891B5">
                  <wp:extent cx="723810" cy="60000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23810" cy="600000"/>
                          </a:xfrm>
                          <a:prstGeom prst="rect">
                            <a:avLst/>
                          </a:prstGeom>
                        </pic:spPr>
                      </pic:pic>
                    </a:graphicData>
                  </a:graphic>
                </wp:inline>
              </w:drawing>
            </w:r>
          </w:p>
        </w:tc>
      </w:tr>
      <w:tr w:rsidR="00DF01E6" w:rsidTr="006523CD">
        <w:trPr>
          <w:trHeight w:val="242"/>
        </w:trPr>
        <w:tc>
          <w:tcPr>
            <w:tcW w:w="932" w:type="dxa"/>
            <w:vAlign w:val="center"/>
          </w:tcPr>
          <w:p w:rsidR="00DF01E6" w:rsidRDefault="00DF01E6" w:rsidP="006523CD">
            <w:pPr>
              <w:widowControl/>
              <w:spacing w:line="240" w:lineRule="exact"/>
              <w:jc w:val="center"/>
              <w:rPr>
                <w:rFonts w:ascii="仿宋" w:eastAsia="仿宋" w:hAnsi="仿宋" w:cs="仿宋"/>
                <w:kern w:val="0"/>
                <w:sz w:val="24"/>
              </w:rPr>
            </w:pPr>
            <w:r>
              <w:rPr>
                <w:rFonts w:ascii="仿宋" w:eastAsia="仿宋" w:hAnsi="仿宋" w:cs="仿宋" w:hint="eastAsia"/>
                <w:kern w:val="0"/>
                <w:sz w:val="24"/>
              </w:rPr>
              <w:t>2</w:t>
            </w:r>
          </w:p>
        </w:tc>
        <w:tc>
          <w:tcPr>
            <w:tcW w:w="1194" w:type="dxa"/>
            <w:vAlign w:val="center"/>
          </w:tcPr>
          <w:p w:rsidR="00DF01E6" w:rsidRDefault="00DF01E6" w:rsidP="006523CD">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bCs/>
                <w:sz w:val="24"/>
              </w:rPr>
              <w:t>玻璃破碎</w:t>
            </w:r>
          </w:p>
        </w:tc>
        <w:tc>
          <w:tcPr>
            <w:tcW w:w="2268" w:type="dxa"/>
            <w:vAlign w:val="center"/>
          </w:tcPr>
          <w:p w:rsidR="00DF01E6" w:rsidRDefault="00DF01E6" w:rsidP="006523CD">
            <w:pPr>
              <w:widowControl/>
              <w:spacing w:line="24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博礼视</w:t>
            </w:r>
            <w:r w:rsidR="006523CD">
              <w:rPr>
                <w:rFonts w:asciiTheme="minorEastAsia" w:eastAsiaTheme="minorEastAsia" w:hAnsiTheme="minorEastAsia" w:cstheme="minorEastAsia" w:hint="eastAsia"/>
                <w:sz w:val="24"/>
              </w:rPr>
              <w:t>PA-456</w:t>
            </w:r>
          </w:p>
          <w:p w:rsidR="00DF01E6" w:rsidRDefault="00DF01E6" w:rsidP="006523CD">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sz w:val="24"/>
              </w:rPr>
              <w:t>12V有线玻璃破碎器</w:t>
            </w:r>
          </w:p>
        </w:tc>
        <w:tc>
          <w:tcPr>
            <w:tcW w:w="813" w:type="dxa"/>
            <w:vAlign w:val="center"/>
          </w:tcPr>
          <w:p w:rsidR="00DF01E6" w:rsidRDefault="00DF01E6" w:rsidP="006523CD">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4</w:t>
            </w:r>
          </w:p>
        </w:tc>
        <w:tc>
          <w:tcPr>
            <w:tcW w:w="814" w:type="dxa"/>
            <w:vAlign w:val="center"/>
          </w:tcPr>
          <w:p w:rsidR="00DF01E6" w:rsidRDefault="00DF01E6" w:rsidP="006523CD">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个</w:t>
            </w:r>
          </w:p>
        </w:tc>
        <w:tc>
          <w:tcPr>
            <w:tcW w:w="1134" w:type="dxa"/>
            <w:vAlign w:val="center"/>
          </w:tcPr>
          <w:p w:rsidR="00DF01E6" w:rsidRDefault="00DF01E6" w:rsidP="00392E47">
            <w:pPr>
              <w:widowControl/>
              <w:spacing w:line="30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300" w:lineRule="exact"/>
              <w:jc w:val="center"/>
              <w:rPr>
                <w:rFonts w:ascii="仿宋" w:eastAsia="仿宋" w:hAnsi="仿宋" w:cs="仿宋"/>
                <w:kern w:val="0"/>
                <w:sz w:val="24"/>
              </w:rPr>
            </w:pPr>
          </w:p>
        </w:tc>
        <w:tc>
          <w:tcPr>
            <w:tcW w:w="1499" w:type="dxa"/>
            <w:vAlign w:val="center"/>
          </w:tcPr>
          <w:p w:rsidR="00DF01E6" w:rsidRDefault="006523CD" w:rsidP="00392E47">
            <w:pPr>
              <w:widowControl/>
              <w:jc w:val="left"/>
              <w:rPr>
                <w:rFonts w:ascii="宋体" w:hAnsi="宋体"/>
                <w:kern w:val="0"/>
                <w:szCs w:val="21"/>
              </w:rPr>
            </w:pPr>
            <w:r>
              <w:rPr>
                <w:noProof/>
              </w:rPr>
              <w:drawing>
                <wp:inline distT="0" distB="0" distL="0" distR="0" wp14:anchorId="16E2BCFF" wp14:editId="28F19A2E">
                  <wp:extent cx="704762" cy="695238"/>
                  <wp:effectExtent l="0" t="0" r="63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04762" cy="695238"/>
                          </a:xfrm>
                          <a:prstGeom prst="rect">
                            <a:avLst/>
                          </a:prstGeom>
                        </pic:spPr>
                      </pic:pic>
                    </a:graphicData>
                  </a:graphic>
                </wp:inline>
              </w:drawing>
            </w:r>
          </w:p>
        </w:tc>
      </w:tr>
      <w:tr w:rsidR="00DF01E6" w:rsidTr="006523CD">
        <w:tc>
          <w:tcPr>
            <w:tcW w:w="932" w:type="dxa"/>
            <w:vAlign w:val="center"/>
          </w:tcPr>
          <w:p w:rsidR="00DF01E6" w:rsidRDefault="00DF01E6" w:rsidP="006523CD">
            <w:pPr>
              <w:widowControl/>
              <w:spacing w:line="240" w:lineRule="exact"/>
              <w:jc w:val="center"/>
              <w:rPr>
                <w:rFonts w:ascii="仿宋" w:eastAsia="仿宋" w:hAnsi="仿宋" w:cs="仿宋"/>
                <w:kern w:val="0"/>
                <w:sz w:val="24"/>
              </w:rPr>
            </w:pPr>
            <w:r>
              <w:rPr>
                <w:rFonts w:ascii="仿宋" w:eastAsia="仿宋" w:hAnsi="仿宋" w:cs="仿宋" w:hint="eastAsia"/>
                <w:kern w:val="0"/>
                <w:sz w:val="24"/>
              </w:rPr>
              <w:t>3</w:t>
            </w:r>
          </w:p>
        </w:tc>
        <w:tc>
          <w:tcPr>
            <w:tcW w:w="1194" w:type="dxa"/>
            <w:vAlign w:val="center"/>
          </w:tcPr>
          <w:p w:rsidR="00DF01E6" w:rsidRDefault="00DF01E6" w:rsidP="006523CD">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bCs/>
                <w:sz w:val="24"/>
              </w:rPr>
              <w:t>86底盒</w:t>
            </w:r>
          </w:p>
        </w:tc>
        <w:tc>
          <w:tcPr>
            <w:tcW w:w="2268" w:type="dxa"/>
            <w:vAlign w:val="center"/>
          </w:tcPr>
          <w:p w:rsidR="00DF01E6" w:rsidRDefault="00DF01E6" w:rsidP="006523CD">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bCs/>
                <w:sz w:val="24"/>
              </w:rPr>
              <w:t>86型通用底盒</w:t>
            </w:r>
          </w:p>
        </w:tc>
        <w:tc>
          <w:tcPr>
            <w:tcW w:w="813" w:type="dxa"/>
            <w:vAlign w:val="center"/>
          </w:tcPr>
          <w:p w:rsidR="00DF01E6" w:rsidRDefault="00DF01E6" w:rsidP="006523CD">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8</w:t>
            </w:r>
          </w:p>
        </w:tc>
        <w:tc>
          <w:tcPr>
            <w:tcW w:w="814" w:type="dxa"/>
            <w:vAlign w:val="center"/>
          </w:tcPr>
          <w:p w:rsidR="00DF01E6" w:rsidRDefault="00DF01E6" w:rsidP="006523CD">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个</w:t>
            </w:r>
          </w:p>
        </w:tc>
        <w:tc>
          <w:tcPr>
            <w:tcW w:w="1134" w:type="dxa"/>
            <w:vAlign w:val="center"/>
          </w:tcPr>
          <w:p w:rsidR="00DF01E6" w:rsidRDefault="00DF01E6" w:rsidP="00392E47">
            <w:pPr>
              <w:widowControl/>
              <w:spacing w:line="30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300" w:lineRule="exact"/>
              <w:jc w:val="center"/>
              <w:rPr>
                <w:rFonts w:ascii="仿宋" w:eastAsia="仿宋" w:hAnsi="仿宋" w:cs="仿宋"/>
                <w:kern w:val="0"/>
                <w:sz w:val="24"/>
              </w:rPr>
            </w:pPr>
          </w:p>
        </w:tc>
        <w:tc>
          <w:tcPr>
            <w:tcW w:w="1499" w:type="dxa"/>
            <w:vAlign w:val="center"/>
          </w:tcPr>
          <w:p w:rsidR="00DF01E6" w:rsidRDefault="006523CD" w:rsidP="00392E47">
            <w:pPr>
              <w:widowControl/>
              <w:spacing w:line="520" w:lineRule="atLeast"/>
              <w:jc w:val="center"/>
              <w:rPr>
                <w:rFonts w:ascii="宋体" w:hAnsi="宋体"/>
                <w:kern w:val="0"/>
                <w:szCs w:val="21"/>
              </w:rPr>
            </w:pPr>
            <w:r>
              <w:rPr>
                <w:noProof/>
              </w:rPr>
              <w:drawing>
                <wp:inline distT="0" distB="0" distL="0" distR="0" wp14:anchorId="16EF72B0" wp14:editId="7E4F071B">
                  <wp:extent cx="780952" cy="742857"/>
                  <wp:effectExtent l="0" t="0" r="635" b="6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80952" cy="742857"/>
                          </a:xfrm>
                          <a:prstGeom prst="rect">
                            <a:avLst/>
                          </a:prstGeom>
                        </pic:spPr>
                      </pic:pic>
                    </a:graphicData>
                  </a:graphic>
                </wp:inline>
              </w:drawing>
            </w:r>
          </w:p>
        </w:tc>
      </w:tr>
      <w:tr w:rsidR="00DF01E6" w:rsidTr="006523CD">
        <w:trPr>
          <w:trHeight w:val="246"/>
        </w:trPr>
        <w:tc>
          <w:tcPr>
            <w:tcW w:w="932" w:type="dxa"/>
            <w:vAlign w:val="center"/>
          </w:tcPr>
          <w:p w:rsidR="00DF01E6" w:rsidRDefault="00DF01E6" w:rsidP="006523CD">
            <w:pPr>
              <w:widowControl/>
              <w:spacing w:line="240" w:lineRule="exact"/>
              <w:jc w:val="center"/>
              <w:rPr>
                <w:rFonts w:ascii="仿宋" w:eastAsia="仿宋" w:hAnsi="仿宋" w:cs="仿宋"/>
                <w:kern w:val="0"/>
                <w:sz w:val="24"/>
              </w:rPr>
            </w:pPr>
            <w:r>
              <w:rPr>
                <w:rFonts w:ascii="仿宋" w:eastAsia="仿宋" w:hAnsi="仿宋" w:cs="仿宋" w:hint="eastAsia"/>
                <w:kern w:val="0"/>
                <w:sz w:val="24"/>
              </w:rPr>
              <w:t>4</w:t>
            </w:r>
          </w:p>
        </w:tc>
        <w:tc>
          <w:tcPr>
            <w:tcW w:w="1194" w:type="dxa"/>
            <w:vAlign w:val="center"/>
          </w:tcPr>
          <w:p w:rsidR="00DF01E6" w:rsidRDefault="00DF01E6" w:rsidP="006523CD">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bCs/>
                <w:sz w:val="24"/>
              </w:rPr>
              <w:t>燃气</w:t>
            </w:r>
          </w:p>
        </w:tc>
        <w:tc>
          <w:tcPr>
            <w:tcW w:w="2268" w:type="dxa"/>
            <w:vAlign w:val="center"/>
          </w:tcPr>
          <w:p w:rsidR="00DF01E6" w:rsidRDefault="00DF01E6" w:rsidP="006523CD">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sz w:val="24"/>
              </w:rPr>
              <w:t>燃气泄漏报警器SG-2008 12V</w:t>
            </w:r>
          </w:p>
        </w:tc>
        <w:tc>
          <w:tcPr>
            <w:tcW w:w="813" w:type="dxa"/>
            <w:vAlign w:val="center"/>
          </w:tcPr>
          <w:p w:rsidR="00DF01E6" w:rsidRDefault="00DF01E6" w:rsidP="006523CD">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4</w:t>
            </w:r>
          </w:p>
        </w:tc>
        <w:tc>
          <w:tcPr>
            <w:tcW w:w="814" w:type="dxa"/>
            <w:vAlign w:val="center"/>
          </w:tcPr>
          <w:p w:rsidR="00DF01E6" w:rsidRDefault="00DF01E6" w:rsidP="006523CD">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个</w:t>
            </w:r>
          </w:p>
        </w:tc>
        <w:tc>
          <w:tcPr>
            <w:tcW w:w="1134" w:type="dxa"/>
            <w:vAlign w:val="center"/>
          </w:tcPr>
          <w:p w:rsidR="00DF01E6" w:rsidRDefault="00DF01E6" w:rsidP="00392E47">
            <w:pPr>
              <w:widowControl/>
              <w:spacing w:line="30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300" w:lineRule="exact"/>
              <w:jc w:val="center"/>
              <w:rPr>
                <w:rFonts w:ascii="仿宋" w:eastAsia="仿宋" w:hAnsi="仿宋" w:cs="仿宋"/>
                <w:kern w:val="0"/>
                <w:sz w:val="24"/>
              </w:rPr>
            </w:pPr>
          </w:p>
        </w:tc>
        <w:tc>
          <w:tcPr>
            <w:tcW w:w="1499" w:type="dxa"/>
            <w:vAlign w:val="center"/>
          </w:tcPr>
          <w:p w:rsidR="00DF01E6" w:rsidRDefault="006523CD" w:rsidP="00392E47">
            <w:pPr>
              <w:widowControl/>
              <w:spacing w:line="520" w:lineRule="atLeast"/>
              <w:jc w:val="center"/>
              <w:rPr>
                <w:rFonts w:ascii="宋体" w:hAnsi="宋体"/>
                <w:kern w:val="0"/>
                <w:szCs w:val="21"/>
              </w:rPr>
            </w:pPr>
            <w:r>
              <w:rPr>
                <w:noProof/>
              </w:rPr>
              <w:drawing>
                <wp:inline distT="0" distB="0" distL="0" distR="0" wp14:anchorId="2439A972" wp14:editId="545FD518">
                  <wp:extent cx="533333" cy="409524"/>
                  <wp:effectExtent l="0" t="0" r="635"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333" cy="409524"/>
                          </a:xfrm>
                          <a:prstGeom prst="rect">
                            <a:avLst/>
                          </a:prstGeom>
                        </pic:spPr>
                      </pic:pic>
                    </a:graphicData>
                  </a:graphic>
                </wp:inline>
              </w:drawing>
            </w:r>
          </w:p>
        </w:tc>
      </w:tr>
      <w:tr w:rsidR="00DF01E6" w:rsidTr="00175934">
        <w:trPr>
          <w:trHeight w:val="1320"/>
        </w:trPr>
        <w:tc>
          <w:tcPr>
            <w:tcW w:w="932" w:type="dxa"/>
            <w:vAlign w:val="center"/>
          </w:tcPr>
          <w:p w:rsidR="00DF01E6" w:rsidRDefault="00DF01E6" w:rsidP="006523CD">
            <w:pPr>
              <w:widowControl/>
              <w:spacing w:line="240" w:lineRule="exact"/>
              <w:jc w:val="center"/>
              <w:rPr>
                <w:rFonts w:ascii="仿宋" w:eastAsia="仿宋" w:hAnsi="仿宋" w:cs="仿宋"/>
                <w:kern w:val="0"/>
                <w:sz w:val="24"/>
              </w:rPr>
            </w:pPr>
            <w:r>
              <w:rPr>
                <w:rFonts w:ascii="仿宋" w:eastAsia="仿宋" w:hAnsi="仿宋" w:cs="仿宋" w:hint="eastAsia"/>
                <w:kern w:val="0"/>
                <w:sz w:val="24"/>
              </w:rPr>
              <w:t>5</w:t>
            </w:r>
          </w:p>
        </w:tc>
        <w:tc>
          <w:tcPr>
            <w:tcW w:w="1194" w:type="dxa"/>
            <w:vAlign w:val="center"/>
          </w:tcPr>
          <w:p w:rsidR="00DF01E6" w:rsidRDefault="00DF01E6" w:rsidP="006523CD">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bCs/>
                <w:sz w:val="24"/>
              </w:rPr>
              <w:t>被动红外</w:t>
            </w:r>
          </w:p>
        </w:tc>
        <w:tc>
          <w:tcPr>
            <w:tcW w:w="2268" w:type="dxa"/>
            <w:vAlign w:val="center"/>
          </w:tcPr>
          <w:p w:rsidR="00DF01E6" w:rsidRDefault="00DF01E6" w:rsidP="006523CD">
            <w:pPr>
              <w:widowControl/>
              <w:spacing w:line="24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博世红外探测器ISC-BPR2-W12-CHI</w:t>
            </w:r>
          </w:p>
          <w:p w:rsidR="00DF01E6" w:rsidRDefault="00DF01E6" w:rsidP="006523CD">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sz w:val="24"/>
              </w:rPr>
              <w:t>12V有线被动广角探头防盗报警器</w:t>
            </w:r>
          </w:p>
        </w:tc>
        <w:tc>
          <w:tcPr>
            <w:tcW w:w="813" w:type="dxa"/>
            <w:vAlign w:val="center"/>
          </w:tcPr>
          <w:p w:rsidR="00DF01E6" w:rsidRDefault="00DF01E6" w:rsidP="006523CD">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4</w:t>
            </w:r>
          </w:p>
        </w:tc>
        <w:tc>
          <w:tcPr>
            <w:tcW w:w="814" w:type="dxa"/>
            <w:vAlign w:val="center"/>
          </w:tcPr>
          <w:p w:rsidR="00DF01E6" w:rsidRDefault="00DF01E6" w:rsidP="006523CD">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个</w:t>
            </w:r>
          </w:p>
        </w:tc>
        <w:tc>
          <w:tcPr>
            <w:tcW w:w="1134" w:type="dxa"/>
            <w:vAlign w:val="center"/>
          </w:tcPr>
          <w:p w:rsidR="00DF01E6" w:rsidRDefault="00DF01E6" w:rsidP="00392E47">
            <w:pPr>
              <w:widowControl/>
              <w:spacing w:line="30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300" w:lineRule="exact"/>
              <w:jc w:val="center"/>
              <w:rPr>
                <w:rFonts w:ascii="仿宋" w:eastAsia="仿宋" w:hAnsi="仿宋" w:cs="仿宋"/>
                <w:kern w:val="0"/>
                <w:sz w:val="24"/>
              </w:rPr>
            </w:pPr>
          </w:p>
        </w:tc>
        <w:tc>
          <w:tcPr>
            <w:tcW w:w="1499" w:type="dxa"/>
            <w:vAlign w:val="center"/>
          </w:tcPr>
          <w:p w:rsidR="00DF01E6" w:rsidRDefault="00175934" w:rsidP="00392E47">
            <w:pPr>
              <w:widowControl/>
              <w:spacing w:line="520" w:lineRule="atLeast"/>
              <w:jc w:val="center"/>
              <w:rPr>
                <w:rFonts w:ascii="宋体" w:hAnsi="宋体"/>
                <w:kern w:val="0"/>
                <w:szCs w:val="21"/>
              </w:rPr>
            </w:pPr>
            <w:r>
              <w:rPr>
                <w:noProof/>
              </w:rPr>
              <w:drawing>
                <wp:inline distT="0" distB="0" distL="0" distR="0" wp14:anchorId="34C8D656" wp14:editId="28565898">
                  <wp:extent cx="428571" cy="657143"/>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8571" cy="657143"/>
                          </a:xfrm>
                          <a:prstGeom prst="rect">
                            <a:avLst/>
                          </a:prstGeom>
                        </pic:spPr>
                      </pic:pic>
                    </a:graphicData>
                  </a:graphic>
                </wp:inline>
              </w:drawing>
            </w:r>
          </w:p>
        </w:tc>
      </w:tr>
      <w:tr w:rsidR="00DF01E6" w:rsidTr="006523CD">
        <w:trPr>
          <w:trHeight w:val="1151"/>
        </w:trPr>
        <w:tc>
          <w:tcPr>
            <w:tcW w:w="932" w:type="dxa"/>
            <w:vAlign w:val="center"/>
          </w:tcPr>
          <w:p w:rsidR="00DF01E6" w:rsidRDefault="00DF01E6" w:rsidP="00392E47">
            <w:pPr>
              <w:widowControl/>
              <w:spacing w:line="300" w:lineRule="exact"/>
              <w:jc w:val="center"/>
              <w:rPr>
                <w:rFonts w:ascii="仿宋" w:eastAsia="仿宋" w:hAnsi="仿宋" w:cs="仿宋"/>
                <w:kern w:val="0"/>
                <w:sz w:val="24"/>
              </w:rPr>
            </w:pPr>
            <w:r>
              <w:rPr>
                <w:rFonts w:ascii="仿宋" w:eastAsia="仿宋" w:hAnsi="仿宋" w:cs="仿宋" w:hint="eastAsia"/>
                <w:kern w:val="0"/>
                <w:sz w:val="24"/>
              </w:rPr>
              <w:t>6</w:t>
            </w:r>
          </w:p>
        </w:tc>
        <w:tc>
          <w:tcPr>
            <w:tcW w:w="1194" w:type="dxa"/>
            <w:vAlign w:val="center"/>
          </w:tcPr>
          <w:p w:rsidR="00DF01E6" w:rsidRDefault="00DF01E6" w:rsidP="00175934">
            <w:pPr>
              <w:widowControl/>
              <w:spacing w:line="260" w:lineRule="exact"/>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声光报警器</w:t>
            </w:r>
          </w:p>
        </w:tc>
        <w:tc>
          <w:tcPr>
            <w:tcW w:w="2268" w:type="dxa"/>
            <w:vAlign w:val="center"/>
          </w:tcPr>
          <w:p w:rsidR="00DF01E6" w:rsidRDefault="00DF01E6" w:rsidP="00175934">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sz w:val="24"/>
              </w:rPr>
              <w:t>103声光警号报警器蜂鸣器12V声光喇叭</w:t>
            </w:r>
          </w:p>
        </w:tc>
        <w:tc>
          <w:tcPr>
            <w:tcW w:w="813" w:type="dxa"/>
            <w:vAlign w:val="center"/>
          </w:tcPr>
          <w:p w:rsidR="00DF01E6" w:rsidRDefault="00DF01E6" w:rsidP="00175934">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4</w:t>
            </w:r>
          </w:p>
        </w:tc>
        <w:tc>
          <w:tcPr>
            <w:tcW w:w="814" w:type="dxa"/>
            <w:vAlign w:val="center"/>
          </w:tcPr>
          <w:p w:rsidR="00DF01E6" w:rsidRDefault="00DF01E6" w:rsidP="00175934">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个</w:t>
            </w:r>
          </w:p>
        </w:tc>
        <w:tc>
          <w:tcPr>
            <w:tcW w:w="1134" w:type="dxa"/>
            <w:vAlign w:val="center"/>
          </w:tcPr>
          <w:p w:rsidR="00DF01E6" w:rsidRDefault="00DF01E6" w:rsidP="00392E47">
            <w:pPr>
              <w:widowControl/>
              <w:spacing w:line="30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300" w:lineRule="exact"/>
              <w:jc w:val="center"/>
              <w:rPr>
                <w:rFonts w:ascii="仿宋" w:eastAsia="仿宋" w:hAnsi="仿宋" w:cs="仿宋"/>
                <w:kern w:val="0"/>
                <w:sz w:val="24"/>
              </w:rPr>
            </w:pPr>
          </w:p>
        </w:tc>
        <w:tc>
          <w:tcPr>
            <w:tcW w:w="1499" w:type="dxa"/>
            <w:vAlign w:val="center"/>
          </w:tcPr>
          <w:p w:rsidR="00DF01E6" w:rsidRDefault="00175934" w:rsidP="00392E47">
            <w:pPr>
              <w:widowControl/>
              <w:spacing w:line="520" w:lineRule="atLeast"/>
              <w:jc w:val="center"/>
              <w:rPr>
                <w:rFonts w:ascii="宋体" w:hAnsi="宋体"/>
                <w:kern w:val="0"/>
                <w:szCs w:val="21"/>
              </w:rPr>
            </w:pPr>
            <w:r>
              <w:rPr>
                <w:noProof/>
              </w:rPr>
              <w:drawing>
                <wp:inline distT="0" distB="0" distL="0" distR="0" wp14:anchorId="01255012" wp14:editId="01E31BFB">
                  <wp:extent cx="333333" cy="552381"/>
                  <wp:effectExtent l="0" t="0" r="0" b="6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333" cy="552381"/>
                          </a:xfrm>
                          <a:prstGeom prst="rect">
                            <a:avLst/>
                          </a:prstGeom>
                        </pic:spPr>
                      </pic:pic>
                    </a:graphicData>
                  </a:graphic>
                </wp:inline>
              </w:drawing>
            </w:r>
          </w:p>
        </w:tc>
      </w:tr>
      <w:tr w:rsidR="00DF01E6" w:rsidTr="006523CD">
        <w:trPr>
          <w:trHeight w:val="274"/>
        </w:trPr>
        <w:tc>
          <w:tcPr>
            <w:tcW w:w="932" w:type="dxa"/>
            <w:vAlign w:val="center"/>
          </w:tcPr>
          <w:p w:rsidR="00DF01E6" w:rsidRDefault="00DF01E6" w:rsidP="00392E47">
            <w:pPr>
              <w:widowControl/>
              <w:spacing w:line="300" w:lineRule="exact"/>
              <w:jc w:val="center"/>
              <w:rPr>
                <w:rFonts w:ascii="仿宋" w:eastAsia="仿宋" w:hAnsi="仿宋" w:cs="仿宋"/>
                <w:kern w:val="0"/>
                <w:sz w:val="24"/>
              </w:rPr>
            </w:pPr>
            <w:r>
              <w:rPr>
                <w:rFonts w:ascii="仿宋" w:eastAsia="仿宋" w:hAnsi="仿宋" w:cs="仿宋" w:hint="eastAsia"/>
                <w:kern w:val="0"/>
                <w:sz w:val="24"/>
              </w:rPr>
              <w:t>7</w:t>
            </w:r>
          </w:p>
        </w:tc>
        <w:tc>
          <w:tcPr>
            <w:tcW w:w="1194" w:type="dxa"/>
            <w:vAlign w:val="center"/>
          </w:tcPr>
          <w:p w:rsidR="00DF01E6" w:rsidRDefault="00DF01E6" w:rsidP="00175934">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bCs/>
                <w:sz w:val="24"/>
              </w:rPr>
              <w:t>感烟</w:t>
            </w:r>
          </w:p>
        </w:tc>
        <w:tc>
          <w:tcPr>
            <w:tcW w:w="2268" w:type="dxa"/>
            <w:vAlign w:val="center"/>
          </w:tcPr>
          <w:p w:rsidR="00DF01E6" w:rsidRDefault="00DF01E6" w:rsidP="00175934">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sz w:val="24"/>
              </w:rPr>
              <w:t>有线烟雾报警器 SS-168 12V</w:t>
            </w:r>
          </w:p>
        </w:tc>
        <w:tc>
          <w:tcPr>
            <w:tcW w:w="813" w:type="dxa"/>
            <w:vAlign w:val="center"/>
          </w:tcPr>
          <w:p w:rsidR="00DF01E6" w:rsidRDefault="00DF01E6" w:rsidP="00175934">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6</w:t>
            </w:r>
          </w:p>
        </w:tc>
        <w:tc>
          <w:tcPr>
            <w:tcW w:w="814" w:type="dxa"/>
            <w:vAlign w:val="center"/>
          </w:tcPr>
          <w:p w:rsidR="00DF01E6" w:rsidRDefault="00DF01E6" w:rsidP="00175934">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个</w:t>
            </w:r>
          </w:p>
        </w:tc>
        <w:tc>
          <w:tcPr>
            <w:tcW w:w="1134" w:type="dxa"/>
            <w:vAlign w:val="center"/>
          </w:tcPr>
          <w:p w:rsidR="00DF01E6" w:rsidRDefault="00DF01E6" w:rsidP="00392E47">
            <w:pPr>
              <w:widowControl/>
              <w:spacing w:line="30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300" w:lineRule="exact"/>
              <w:jc w:val="center"/>
              <w:rPr>
                <w:rFonts w:ascii="仿宋" w:eastAsia="仿宋" w:hAnsi="仿宋" w:cs="仿宋"/>
                <w:kern w:val="0"/>
                <w:sz w:val="24"/>
              </w:rPr>
            </w:pPr>
          </w:p>
        </w:tc>
        <w:tc>
          <w:tcPr>
            <w:tcW w:w="1499" w:type="dxa"/>
            <w:vAlign w:val="center"/>
          </w:tcPr>
          <w:p w:rsidR="00DF01E6" w:rsidRDefault="00175934" w:rsidP="00392E47">
            <w:pPr>
              <w:widowControl/>
              <w:spacing w:line="520" w:lineRule="atLeast"/>
              <w:jc w:val="center"/>
              <w:rPr>
                <w:rFonts w:ascii="宋体" w:hAnsi="宋体"/>
                <w:kern w:val="0"/>
                <w:szCs w:val="21"/>
              </w:rPr>
            </w:pPr>
            <w:r>
              <w:rPr>
                <w:noProof/>
              </w:rPr>
              <w:drawing>
                <wp:inline distT="0" distB="0" distL="0" distR="0" wp14:anchorId="03F6B355" wp14:editId="6086941D">
                  <wp:extent cx="800000" cy="695238"/>
                  <wp:effectExtent l="0" t="0" r="635"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00000" cy="695238"/>
                          </a:xfrm>
                          <a:prstGeom prst="rect">
                            <a:avLst/>
                          </a:prstGeom>
                        </pic:spPr>
                      </pic:pic>
                    </a:graphicData>
                  </a:graphic>
                </wp:inline>
              </w:drawing>
            </w:r>
          </w:p>
        </w:tc>
      </w:tr>
      <w:tr w:rsidR="00DF01E6" w:rsidTr="006523CD">
        <w:trPr>
          <w:trHeight w:val="1620"/>
        </w:trPr>
        <w:tc>
          <w:tcPr>
            <w:tcW w:w="932" w:type="dxa"/>
            <w:vAlign w:val="center"/>
          </w:tcPr>
          <w:p w:rsidR="00DF01E6" w:rsidRDefault="00DF01E6" w:rsidP="007F4EAD">
            <w:pPr>
              <w:widowControl/>
              <w:spacing w:line="240" w:lineRule="exact"/>
              <w:jc w:val="center"/>
              <w:rPr>
                <w:rFonts w:ascii="仿宋" w:eastAsia="仿宋" w:hAnsi="仿宋" w:cs="仿宋"/>
                <w:kern w:val="0"/>
                <w:sz w:val="24"/>
              </w:rPr>
            </w:pPr>
            <w:r>
              <w:rPr>
                <w:rFonts w:ascii="仿宋" w:eastAsia="仿宋" w:hAnsi="仿宋" w:cs="仿宋" w:hint="eastAsia"/>
                <w:kern w:val="0"/>
                <w:sz w:val="24"/>
              </w:rPr>
              <w:t>8</w:t>
            </w:r>
          </w:p>
        </w:tc>
        <w:tc>
          <w:tcPr>
            <w:tcW w:w="1194" w:type="dxa"/>
            <w:vAlign w:val="center"/>
          </w:tcPr>
          <w:p w:rsidR="00DF01E6" w:rsidRDefault="00DF01E6" w:rsidP="007F4EAD">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bCs/>
                <w:sz w:val="24"/>
              </w:rPr>
              <w:t>工作服</w:t>
            </w:r>
          </w:p>
        </w:tc>
        <w:tc>
          <w:tcPr>
            <w:tcW w:w="2268" w:type="dxa"/>
            <w:vAlign w:val="center"/>
          </w:tcPr>
          <w:p w:rsidR="00DF01E6" w:rsidRDefault="00DF01E6" w:rsidP="007F4EAD">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sz w:val="24"/>
              </w:rPr>
              <w:t>秋冬长袖工作服套装男士（两套XL,一套XXL,一套XXXL,全灰色，全上衣加裤子）</w:t>
            </w:r>
          </w:p>
        </w:tc>
        <w:tc>
          <w:tcPr>
            <w:tcW w:w="813" w:type="dxa"/>
            <w:vAlign w:val="center"/>
          </w:tcPr>
          <w:p w:rsidR="00DF01E6" w:rsidRDefault="00DF01E6" w:rsidP="007F4EAD">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4</w:t>
            </w:r>
          </w:p>
        </w:tc>
        <w:tc>
          <w:tcPr>
            <w:tcW w:w="814" w:type="dxa"/>
            <w:vAlign w:val="center"/>
          </w:tcPr>
          <w:p w:rsidR="00DF01E6" w:rsidRDefault="00DF01E6" w:rsidP="007F4EAD">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套</w:t>
            </w:r>
          </w:p>
        </w:tc>
        <w:tc>
          <w:tcPr>
            <w:tcW w:w="1134" w:type="dxa"/>
            <w:vAlign w:val="center"/>
          </w:tcPr>
          <w:p w:rsidR="00DF01E6" w:rsidRDefault="00DF01E6" w:rsidP="00392E47">
            <w:pPr>
              <w:widowControl/>
              <w:spacing w:line="30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300" w:lineRule="exact"/>
              <w:jc w:val="center"/>
              <w:rPr>
                <w:rFonts w:ascii="仿宋" w:eastAsia="仿宋" w:hAnsi="仿宋" w:cs="仿宋"/>
                <w:kern w:val="0"/>
                <w:sz w:val="24"/>
              </w:rPr>
            </w:pPr>
          </w:p>
        </w:tc>
        <w:tc>
          <w:tcPr>
            <w:tcW w:w="1499" w:type="dxa"/>
            <w:vAlign w:val="center"/>
          </w:tcPr>
          <w:p w:rsidR="00DF01E6" w:rsidRDefault="00DF01E6" w:rsidP="00392E47">
            <w:pPr>
              <w:widowControl/>
              <w:spacing w:line="520" w:lineRule="atLeast"/>
              <w:jc w:val="center"/>
              <w:rPr>
                <w:rFonts w:ascii="宋体" w:hAnsi="宋体"/>
                <w:kern w:val="0"/>
                <w:szCs w:val="21"/>
              </w:rPr>
            </w:pPr>
            <w:r>
              <w:rPr>
                <w:rFonts w:asciiTheme="minorEastAsia" w:eastAsiaTheme="minorEastAsia" w:hAnsiTheme="minorEastAsia" w:cstheme="minorEastAsia" w:hint="eastAsia"/>
                <w:bCs/>
                <w:noProof/>
                <w:sz w:val="24"/>
              </w:rPr>
              <w:drawing>
                <wp:inline distT="0" distB="0" distL="114300" distR="114300" wp14:anchorId="70EF0697" wp14:editId="1CDCC9BE">
                  <wp:extent cx="820420" cy="1094105"/>
                  <wp:effectExtent l="0" t="0" r="5080" b="10795"/>
                  <wp:docPr id="12" name="图片 12" descr="136863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368630666"/>
                          <pic:cNvPicPr>
                            <a:picLocks noChangeAspect="1"/>
                          </pic:cNvPicPr>
                        </pic:nvPicPr>
                        <pic:blipFill>
                          <a:blip r:embed="rId15"/>
                          <a:stretch>
                            <a:fillRect/>
                          </a:stretch>
                        </pic:blipFill>
                        <pic:spPr>
                          <a:xfrm>
                            <a:off x="0" y="0"/>
                            <a:ext cx="820420" cy="1094105"/>
                          </a:xfrm>
                          <a:prstGeom prst="rect">
                            <a:avLst/>
                          </a:prstGeom>
                        </pic:spPr>
                      </pic:pic>
                    </a:graphicData>
                  </a:graphic>
                </wp:inline>
              </w:drawing>
            </w:r>
          </w:p>
        </w:tc>
      </w:tr>
      <w:tr w:rsidR="00DF01E6" w:rsidTr="006523CD">
        <w:trPr>
          <w:trHeight w:val="685"/>
        </w:trPr>
        <w:tc>
          <w:tcPr>
            <w:tcW w:w="932" w:type="dxa"/>
            <w:vAlign w:val="center"/>
          </w:tcPr>
          <w:p w:rsidR="00DF01E6" w:rsidRDefault="00DF01E6" w:rsidP="007F4EAD">
            <w:pPr>
              <w:widowControl/>
              <w:spacing w:line="240" w:lineRule="exact"/>
              <w:jc w:val="center"/>
              <w:rPr>
                <w:rFonts w:ascii="仿宋" w:eastAsia="仿宋" w:hAnsi="仿宋" w:cs="仿宋"/>
                <w:kern w:val="0"/>
                <w:sz w:val="24"/>
              </w:rPr>
            </w:pPr>
            <w:r>
              <w:rPr>
                <w:rFonts w:ascii="仿宋" w:eastAsia="仿宋" w:hAnsi="仿宋" w:cs="仿宋" w:hint="eastAsia"/>
                <w:kern w:val="0"/>
                <w:sz w:val="24"/>
              </w:rPr>
              <w:t>9</w:t>
            </w:r>
          </w:p>
        </w:tc>
        <w:tc>
          <w:tcPr>
            <w:tcW w:w="1194" w:type="dxa"/>
            <w:vAlign w:val="center"/>
          </w:tcPr>
          <w:p w:rsidR="00DF01E6" w:rsidRDefault="00DF01E6" w:rsidP="007F4EAD">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bCs/>
                <w:sz w:val="24"/>
              </w:rPr>
              <w:t>巡更棒</w:t>
            </w:r>
          </w:p>
        </w:tc>
        <w:tc>
          <w:tcPr>
            <w:tcW w:w="2268" w:type="dxa"/>
            <w:vAlign w:val="center"/>
          </w:tcPr>
          <w:p w:rsidR="00DF01E6" w:rsidRDefault="00DF01E6" w:rsidP="007F4EAD">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sz w:val="24"/>
              </w:rPr>
              <w:t>兰德华L-7000EF彩色中文机巡更棒巡更机电子巡更系统巡检器</w:t>
            </w:r>
          </w:p>
        </w:tc>
        <w:tc>
          <w:tcPr>
            <w:tcW w:w="813" w:type="dxa"/>
            <w:vAlign w:val="center"/>
          </w:tcPr>
          <w:p w:rsidR="00DF01E6" w:rsidRDefault="00DF01E6" w:rsidP="007F4EAD">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2</w:t>
            </w:r>
          </w:p>
        </w:tc>
        <w:tc>
          <w:tcPr>
            <w:tcW w:w="814" w:type="dxa"/>
            <w:vAlign w:val="center"/>
          </w:tcPr>
          <w:p w:rsidR="00DF01E6" w:rsidRDefault="00DF01E6" w:rsidP="007F4EAD">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个</w:t>
            </w:r>
          </w:p>
        </w:tc>
        <w:tc>
          <w:tcPr>
            <w:tcW w:w="1134" w:type="dxa"/>
            <w:vAlign w:val="center"/>
          </w:tcPr>
          <w:p w:rsidR="00DF01E6" w:rsidRDefault="00DF01E6" w:rsidP="00392E47">
            <w:pPr>
              <w:widowControl/>
              <w:spacing w:line="30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300" w:lineRule="exact"/>
              <w:jc w:val="center"/>
              <w:rPr>
                <w:rFonts w:ascii="仿宋" w:eastAsia="仿宋" w:hAnsi="仿宋" w:cs="仿宋"/>
                <w:kern w:val="0"/>
                <w:sz w:val="24"/>
              </w:rPr>
            </w:pPr>
          </w:p>
        </w:tc>
        <w:tc>
          <w:tcPr>
            <w:tcW w:w="1499" w:type="dxa"/>
            <w:vAlign w:val="center"/>
          </w:tcPr>
          <w:p w:rsidR="00DF01E6" w:rsidRDefault="007F4EAD" w:rsidP="00392E47">
            <w:pPr>
              <w:widowControl/>
              <w:spacing w:line="520" w:lineRule="atLeast"/>
              <w:jc w:val="center"/>
              <w:rPr>
                <w:rFonts w:ascii="宋体" w:hAnsi="宋体"/>
                <w:kern w:val="0"/>
                <w:szCs w:val="21"/>
              </w:rPr>
            </w:pPr>
            <w:r>
              <w:rPr>
                <w:noProof/>
              </w:rPr>
              <w:drawing>
                <wp:inline distT="0" distB="0" distL="0" distR="0" wp14:anchorId="5201A59E" wp14:editId="385A45ED">
                  <wp:extent cx="361905" cy="780952"/>
                  <wp:effectExtent l="0" t="0" r="635" b="63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1905" cy="780952"/>
                          </a:xfrm>
                          <a:prstGeom prst="rect">
                            <a:avLst/>
                          </a:prstGeom>
                        </pic:spPr>
                      </pic:pic>
                    </a:graphicData>
                  </a:graphic>
                </wp:inline>
              </w:drawing>
            </w:r>
          </w:p>
        </w:tc>
      </w:tr>
      <w:tr w:rsidR="00DF01E6" w:rsidTr="006523CD">
        <w:trPr>
          <w:trHeight w:val="1115"/>
        </w:trPr>
        <w:tc>
          <w:tcPr>
            <w:tcW w:w="932" w:type="dxa"/>
            <w:vAlign w:val="center"/>
          </w:tcPr>
          <w:p w:rsidR="00DF01E6" w:rsidRDefault="00DF01E6" w:rsidP="00FF55F2">
            <w:pPr>
              <w:widowControl/>
              <w:spacing w:line="240" w:lineRule="exact"/>
              <w:jc w:val="center"/>
              <w:rPr>
                <w:rFonts w:ascii="仿宋" w:eastAsia="仿宋" w:hAnsi="仿宋" w:cs="仿宋"/>
                <w:kern w:val="0"/>
                <w:sz w:val="24"/>
              </w:rPr>
            </w:pPr>
            <w:r>
              <w:rPr>
                <w:rFonts w:ascii="仿宋" w:eastAsia="仿宋" w:hAnsi="仿宋" w:cs="仿宋" w:hint="eastAsia"/>
                <w:kern w:val="0"/>
                <w:sz w:val="24"/>
              </w:rPr>
              <w:lastRenderedPageBreak/>
              <w:t>10</w:t>
            </w:r>
          </w:p>
        </w:tc>
        <w:tc>
          <w:tcPr>
            <w:tcW w:w="1194" w:type="dxa"/>
            <w:vAlign w:val="center"/>
          </w:tcPr>
          <w:p w:rsidR="00DF01E6" w:rsidRDefault="00DF01E6" w:rsidP="00FF55F2">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bCs/>
                <w:color w:val="000000" w:themeColor="text1"/>
                <w:sz w:val="24"/>
              </w:rPr>
              <w:t>三脚插头</w:t>
            </w:r>
          </w:p>
        </w:tc>
        <w:tc>
          <w:tcPr>
            <w:tcW w:w="2268" w:type="dxa"/>
            <w:vAlign w:val="center"/>
          </w:tcPr>
          <w:p w:rsidR="00DF01E6" w:rsidRDefault="00DF01E6" w:rsidP="00FF55F2">
            <w:pPr>
              <w:widowControl/>
              <w:spacing w:line="240" w:lineRule="exact"/>
              <w:jc w:val="center"/>
              <w:rPr>
                <w:rFonts w:asciiTheme="minorEastAsia" w:eastAsiaTheme="minorEastAsia" w:hAnsiTheme="minorEastAsia" w:cstheme="minorEastAsia"/>
                <w:color w:val="000000" w:themeColor="text1"/>
                <w:sz w:val="24"/>
              </w:rPr>
            </w:pPr>
            <w:r>
              <w:rPr>
                <w:rFonts w:asciiTheme="minorEastAsia" w:eastAsiaTheme="minorEastAsia" w:hAnsiTheme="minorEastAsia" w:cstheme="minorEastAsia" w:hint="eastAsia"/>
                <w:color w:val="000000" w:themeColor="text1"/>
                <w:sz w:val="24"/>
              </w:rPr>
              <w:t>公牛插头三孔</w:t>
            </w:r>
          </w:p>
          <w:p w:rsidR="00DF01E6" w:rsidRDefault="00DF01E6" w:rsidP="00FF55F2">
            <w:pPr>
              <w:widowControl/>
              <w:spacing w:line="240" w:lineRule="exact"/>
              <w:jc w:val="center"/>
              <w:rPr>
                <w:rFonts w:asciiTheme="minorEastAsia" w:eastAsiaTheme="minorEastAsia" w:hAnsiTheme="minorEastAsia" w:cstheme="minorEastAsia"/>
                <w:color w:val="000000" w:themeColor="text1"/>
                <w:sz w:val="24"/>
              </w:rPr>
            </w:pPr>
            <w:r>
              <w:rPr>
                <w:rFonts w:asciiTheme="minorEastAsia" w:eastAsiaTheme="minorEastAsia" w:hAnsiTheme="minorEastAsia" w:cstheme="minorEastAsia" w:hint="eastAsia"/>
                <w:color w:val="000000" w:themeColor="text1"/>
                <w:sz w:val="24"/>
              </w:rPr>
              <w:t>10A家用电源插座三角插头</w:t>
            </w:r>
          </w:p>
          <w:p w:rsidR="00DF01E6" w:rsidRDefault="00DF01E6" w:rsidP="00FF55F2">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color w:val="000000" w:themeColor="text1"/>
                <w:sz w:val="24"/>
              </w:rPr>
              <w:t>GNT-10</w:t>
            </w:r>
          </w:p>
        </w:tc>
        <w:tc>
          <w:tcPr>
            <w:tcW w:w="813" w:type="dxa"/>
            <w:vAlign w:val="center"/>
          </w:tcPr>
          <w:p w:rsidR="00DF01E6" w:rsidRDefault="00DF01E6" w:rsidP="00FF55F2">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color w:val="000000" w:themeColor="text1"/>
                <w:kern w:val="0"/>
                <w:sz w:val="24"/>
              </w:rPr>
              <w:t>20</w:t>
            </w:r>
          </w:p>
        </w:tc>
        <w:tc>
          <w:tcPr>
            <w:tcW w:w="814" w:type="dxa"/>
            <w:vAlign w:val="center"/>
          </w:tcPr>
          <w:p w:rsidR="00DF01E6" w:rsidRDefault="00DF01E6" w:rsidP="00FF55F2">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color w:val="000000" w:themeColor="text1"/>
                <w:kern w:val="0"/>
                <w:sz w:val="24"/>
              </w:rPr>
              <w:t>个</w:t>
            </w:r>
          </w:p>
        </w:tc>
        <w:tc>
          <w:tcPr>
            <w:tcW w:w="1134" w:type="dxa"/>
            <w:vAlign w:val="center"/>
          </w:tcPr>
          <w:p w:rsidR="00DF01E6" w:rsidRDefault="00DF01E6" w:rsidP="00392E47">
            <w:pPr>
              <w:widowControl/>
              <w:spacing w:line="30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300" w:lineRule="exact"/>
              <w:jc w:val="center"/>
              <w:rPr>
                <w:rFonts w:ascii="仿宋" w:eastAsia="仿宋" w:hAnsi="仿宋" w:cs="仿宋"/>
                <w:kern w:val="0"/>
                <w:sz w:val="24"/>
              </w:rPr>
            </w:pPr>
          </w:p>
        </w:tc>
        <w:tc>
          <w:tcPr>
            <w:tcW w:w="1499" w:type="dxa"/>
            <w:vAlign w:val="center"/>
          </w:tcPr>
          <w:p w:rsidR="00DF01E6" w:rsidRDefault="00FF55F2" w:rsidP="00392E47">
            <w:pPr>
              <w:widowControl/>
              <w:spacing w:line="520" w:lineRule="atLeast"/>
              <w:jc w:val="center"/>
              <w:rPr>
                <w:rFonts w:ascii="宋体" w:hAnsi="宋体"/>
                <w:kern w:val="0"/>
                <w:szCs w:val="21"/>
              </w:rPr>
            </w:pPr>
            <w:r>
              <w:rPr>
                <w:noProof/>
              </w:rPr>
              <w:drawing>
                <wp:inline distT="0" distB="0" distL="0" distR="0" wp14:anchorId="1CD8796D" wp14:editId="4BC23E13">
                  <wp:extent cx="809524" cy="533333"/>
                  <wp:effectExtent l="0" t="0" r="0" b="63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09524" cy="533333"/>
                          </a:xfrm>
                          <a:prstGeom prst="rect">
                            <a:avLst/>
                          </a:prstGeom>
                        </pic:spPr>
                      </pic:pic>
                    </a:graphicData>
                  </a:graphic>
                </wp:inline>
              </w:drawing>
            </w:r>
          </w:p>
        </w:tc>
      </w:tr>
      <w:tr w:rsidR="00DF01E6" w:rsidTr="006523CD">
        <w:trPr>
          <w:trHeight w:val="706"/>
        </w:trPr>
        <w:tc>
          <w:tcPr>
            <w:tcW w:w="932" w:type="dxa"/>
            <w:vAlign w:val="center"/>
          </w:tcPr>
          <w:p w:rsidR="00DF01E6" w:rsidRDefault="00DF01E6" w:rsidP="00FF55F2">
            <w:pPr>
              <w:widowControl/>
              <w:spacing w:line="240" w:lineRule="exact"/>
              <w:jc w:val="center"/>
              <w:rPr>
                <w:rFonts w:ascii="仿宋" w:eastAsia="仿宋" w:hAnsi="仿宋" w:cs="仿宋"/>
                <w:kern w:val="0"/>
                <w:sz w:val="24"/>
              </w:rPr>
            </w:pPr>
            <w:r>
              <w:rPr>
                <w:rFonts w:ascii="仿宋" w:eastAsia="仿宋" w:hAnsi="仿宋" w:cs="仿宋" w:hint="eastAsia"/>
                <w:kern w:val="0"/>
                <w:sz w:val="24"/>
              </w:rPr>
              <w:t>11</w:t>
            </w:r>
          </w:p>
        </w:tc>
        <w:tc>
          <w:tcPr>
            <w:tcW w:w="1194" w:type="dxa"/>
            <w:vAlign w:val="center"/>
          </w:tcPr>
          <w:p w:rsidR="00DF01E6" w:rsidRDefault="00DF01E6" w:rsidP="00FF55F2">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bCs/>
                <w:sz w:val="24"/>
              </w:rPr>
              <w:t>拨线钳</w:t>
            </w:r>
          </w:p>
        </w:tc>
        <w:tc>
          <w:tcPr>
            <w:tcW w:w="2268" w:type="dxa"/>
            <w:vAlign w:val="center"/>
          </w:tcPr>
          <w:p w:rsidR="00DF01E6" w:rsidRDefault="00DF01E6" w:rsidP="00FF55F2">
            <w:pPr>
              <w:pStyle w:val="1"/>
              <w:widowControl/>
              <w:shd w:val="clear" w:color="auto" w:fill="FFFFFF"/>
              <w:spacing w:before="0" w:beforeAutospacing="0" w:after="0" w:afterAutospacing="0" w:line="240" w:lineRule="exact"/>
              <w:jc w:val="center"/>
              <w:rPr>
                <w:rFonts w:asciiTheme="minorEastAsia" w:eastAsiaTheme="minorEastAsia" w:hAnsiTheme="minorEastAsia" w:cstheme="minorEastAsia" w:hint="default"/>
                <w:b w:val="0"/>
                <w:bCs/>
                <w:kern w:val="2"/>
                <w:sz w:val="24"/>
                <w:szCs w:val="24"/>
              </w:rPr>
            </w:pPr>
            <w:r>
              <w:rPr>
                <w:rFonts w:asciiTheme="minorEastAsia" w:eastAsiaTheme="minorEastAsia" w:hAnsiTheme="minorEastAsia" w:cstheme="minorEastAsia"/>
                <w:b w:val="0"/>
                <w:bCs/>
                <w:kern w:val="2"/>
                <w:sz w:val="24"/>
                <w:szCs w:val="24"/>
              </w:rPr>
              <w:t>德旗</w:t>
            </w:r>
          </w:p>
          <w:p w:rsidR="00DF01E6" w:rsidRDefault="00DF01E6" w:rsidP="00FF55F2">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bCs/>
                <w:sz w:val="24"/>
              </w:rPr>
              <w:t>66150</w:t>
            </w:r>
          </w:p>
        </w:tc>
        <w:tc>
          <w:tcPr>
            <w:tcW w:w="813" w:type="dxa"/>
            <w:vAlign w:val="center"/>
          </w:tcPr>
          <w:p w:rsidR="00DF01E6" w:rsidRDefault="00DF01E6" w:rsidP="00FF55F2">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bCs/>
                <w:sz w:val="24"/>
              </w:rPr>
              <w:t>6</w:t>
            </w:r>
          </w:p>
        </w:tc>
        <w:tc>
          <w:tcPr>
            <w:tcW w:w="814" w:type="dxa"/>
            <w:vAlign w:val="center"/>
          </w:tcPr>
          <w:p w:rsidR="00DF01E6" w:rsidRDefault="00DF01E6" w:rsidP="00FF55F2">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bCs/>
                <w:sz w:val="24"/>
              </w:rPr>
              <w:t>把</w:t>
            </w:r>
          </w:p>
        </w:tc>
        <w:tc>
          <w:tcPr>
            <w:tcW w:w="1134" w:type="dxa"/>
            <w:vAlign w:val="center"/>
          </w:tcPr>
          <w:p w:rsidR="00DF01E6" w:rsidRDefault="00DF01E6" w:rsidP="00392E47">
            <w:pPr>
              <w:widowControl/>
              <w:spacing w:line="30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300" w:lineRule="exact"/>
              <w:jc w:val="center"/>
              <w:rPr>
                <w:rFonts w:ascii="仿宋" w:eastAsia="仿宋" w:hAnsi="仿宋" w:cs="仿宋"/>
                <w:kern w:val="0"/>
                <w:sz w:val="24"/>
              </w:rPr>
            </w:pPr>
          </w:p>
        </w:tc>
        <w:tc>
          <w:tcPr>
            <w:tcW w:w="1499" w:type="dxa"/>
            <w:vAlign w:val="center"/>
          </w:tcPr>
          <w:p w:rsidR="00DF01E6" w:rsidRDefault="00DF01E6" w:rsidP="00392E47">
            <w:pPr>
              <w:widowControl/>
              <w:spacing w:line="520" w:lineRule="atLeast"/>
              <w:jc w:val="center"/>
              <w:rPr>
                <w:rFonts w:ascii="宋体" w:hAnsi="宋体"/>
                <w:kern w:val="0"/>
                <w:szCs w:val="21"/>
              </w:rPr>
            </w:pPr>
            <w:r>
              <w:rPr>
                <w:rFonts w:asciiTheme="minorEastAsia" w:eastAsiaTheme="minorEastAsia" w:hAnsiTheme="minorEastAsia" w:cstheme="minorEastAsia" w:hint="eastAsia"/>
                <w:b/>
                <w:bCs/>
                <w:noProof/>
                <w:sz w:val="24"/>
              </w:rPr>
              <w:drawing>
                <wp:inline distT="0" distB="0" distL="114300" distR="114300" wp14:anchorId="34AC1B89" wp14:editId="49A925BF">
                  <wp:extent cx="822960" cy="546100"/>
                  <wp:effectExtent l="0" t="0" r="2540" b="0"/>
                  <wp:docPr id="18" name="图片 18" descr="OWR3XW@K0_6({LS8DG_$O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OWR3XW@K0_6({LS8DG_$OHH"/>
                          <pic:cNvPicPr>
                            <a:picLocks noChangeAspect="1"/>
                          </pic:cNvPicPr>
                        </pic:nvPicPr>
                        <pic:blipFill>
                          <a:blip r:embed="rId18"/>
                          <a:stretch>
                            <a:fillRect/>
                          </a:stretch>
                        </pic:blipFill>
                        <pic:spPr>
                          <a:xfrm>
                            <a:off x="0" y="0"/>
                            <a:ext cx="822960" cy="546100"/>
                          </a:xfrm>
                          <a:prstGeom prst="rect">
                            <a:avLst/>
                          </a:prstGeom>
                        </pic:spPr>
                      </pic:pic>
                    </a:graphicData>
                  </a:graphic>
                </wp:inline>
              </w:drawing>
            </w:r>
          </w:p>
        </w:tc>
      </w:tr>
      <w:tr w:rsidR="00DF01E6" w:rsidTr="00FF55F2">
        <w:trPr>
          <w:trHeight w:val="706"/>
        </w:trPr>
        <w:tc>
          <w:tcPr>
            <w:tcW w:w="932" w:type="dxa"/>
            <w:vAlign w:val="center"/>
          </w:tcPr>
          <w:p w:rsidR="00DF01E6" w:rsidRDefault="00DF01E6" w:rsidP="00FF55F2">
            <w:pPr>
              <w:widowControl/>
              <w:spacing w:line="240" w:lineRule="exact"/>
              <w:jc w:val="center"/>
              <w:rPr>
                <w:rFonts w:ascii="仿宋" w:eastAsia="仿宋" w:hAnsi="仿宋" w:cs="仿宋"/>
                <w:kern w:val="0"/>
                <w:sz w:val="24"/>
              </w:rPr>
            </w:pPr>
            <w:r>
              <w:rPr>
                <w:rFonts w:ascii="仿宋" w:eastAsia="仿宋" w:hAnsi="仿宋" w:cs="仿宋" w:hint="eastAsia"/>
                <w:kern w:val="0"/>
                <w:sz w:val="24"/>
              </w:rPr>
              <w:t>12</w:t>
            </w:r>
          </w:p>
        </w:tc>
        <w:tc>
          <w:tcPr>
            <w:tcW w:w="1194" w:type="dxa"/>
            <w:vAlign w:val="center"/>
          </w:tcPr>
          <w:p w:rsidR="00DF01E6" w:rsidRDefault="00DF01E6" w:rsidP="00FF55F2">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sz w:val="24"/>
              </w:rPr>
              <w:t>大型十字螺丝刀</w:t>
            </w:r>
          </w:p>
        </w:tc>
        <w:tc>
          <w:tcPr>
            <w:tcW w:w="2268" w:type="dxa"/>
            <w:vAlign w:val="center"/>
          </w:tcPr>
          <w:p w:rsidR="00DF01E6" w:rsidRDefault="00DF01E6" w:rsidP="00FF55F2">
            <w:pPr>
              <w:spacing w:line="240" w:lineRule="exact"/>
              <w:jc w:val="center"/>
              <w:rPr>
                <w:rFonts w:ascii="仿宋" w:eastAsia="仿宋" w:hAnsi="仿宋" w:cs="仿宋"/>
                <w:kern w:val="0"/>
                <w:sz w:val="24"/>
              </w:rPr>
            </w:pPr>
            <w:r>
              <w:rPr>
                <w:rFonts w:asciiTheme="minorEastAsia" w:eastAsiaTheme="minorEastAsia" w:hAnsiTheme="minorEastAsia" w:cstheme="minorEastAsia" w:hint="eastAsia"/>
                <w:sz w:val="24"/>
              </w:rPr>
              <w:t>世达十字螺丝刀 德国进口 工业级G系列（63604/6*150mm）</w:t>
            </w:r>
          </w:p>
        </w:tc>
        <w:tc>
          <w:tcPr>
            <w:tcW w:w="813" w:type="dxa"/>
            <w:vAlign w:val="center"/>
          </w:tcPr>
          <w:p w:rsidR="00DF01E6" w:rsidRDefault="00DF01E6" w:rsidP="00FF55F2">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6</w:t>
            </w:r>
          </w:p>
        </w:tc>
        <w:tc>
          <w:tcPr>
            <w:tcW w:w="814" w:type="dxa"/>
            <w:vAlign w:val="center"/>
          </w:tcPr>
          <w:p w:rsidR="00DF01E6" w:rsidRDefault="00DF01E6" w:rsidP="00FF55F2">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把</w:t>
            </w:r>
          </w:p>
        </w:tc>
        <w:tc>
          <w:tcPr>
            <w:tcW w:w="1134" w:type="dxa"/>
            <w:vAlign w:val="center"/>
          </w:tcPr>
          <w:p w:rsidR="00DF01E6" w:rsidRDefault="00DF01E6" w:rsidP="00392E47">
            <w:pPr>
              <w:widowControl/>
              <w:spacing w:line="30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300" w:lineRule="exact"/>
              <w:jc w:val="center"/>
              <w:rPr>
                <w:rFonts w:ascii="仿宋" w:eastAsia="仿宋" w:hAnsi="仿宋" w:cs="仿宋"/>
                <w:kern w:val="0"/>
                <w:sz w:val="24"/>
              </w:rPr>
            </w:pPr>
          </w:p>
        </w:tc>
        <w:tc>
          <w:tcPr>
            <w:tcW w:w="1499" w:type="dxa"/>
            <w:vAlign w:val="center"/>
          </w:tcPr>
          <w:p w:rsidR="00DF01E6" w:rsidRDefault="00FF55F2" w:rsidP="00392E47">
            <w:pPr>
              <w:widowControl/>
              <w:spacing w:line="520" w:lineRule="atLeast"/>
              <w:jc w:val="center"/>
              <w:rPr>
                <w:rFonts w:ascii="宋体" w:hAnsi="宋体"/>
                <w:kern w:val="0"/>
                <w:szCs w:val="21"/>
              </w:rPr>
            </w:pPr>
            <w:r>
              <w:rPr>
                <w:noProof/>
              </w:rPr>
              <w:drawing>
                <wp:inline distT="0" distB="0" distL="0" distR="0" wp14:anchorId="13274747" wp14:editId="7B2EBD37">
                  <wp:extent cx="814705" cy="340360"/>
                  <wp:effectExtent l="0" t="0" r="4445" b="254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14705" cy="340360"/>
                          </a:xfrm>
                          <a:prstGeom prst="rect">
                            <a:avLst/>
                          </a:prstGeom>
                        </pic:spPr>
                      </pic:pic>
                    </a:graphicData>
                  </a:graphic>
                </wp:inline>
              </w:drawing>
            </w:r>
          </w:p>
        </w:tc>
      </w:tr>
      <w:tr w:rsidR="00DF01E6" w:rsidTr="006523CD">
        <w:trPr>
          <w:trHeight w:val="1079"/>
        </w:trPr>
        <w:tc>
          <w:tcPr>
            <w:tcW w:w="932" w:type="dxa"/>
            <w:vAlign w:val="center"/>
          </w:tcPr>
          <w:p w:rsidR="00DF01E6" w:rsidRDefault="00DF01E6" w:rsidP="00FF55F2">
            <w:pPr>
              <w:widowControl/>
              <w:spacing w:line="240" w:lineRule="exact"/>
              <w:jc w:val="center"/>
              <w:rPr>
                <w:rFonts w:ascii="仿宋" w:eastAsia="仿宋" w:hAnsi="仿宋" w:cs="仿宋"/>
                <w:kern w:val="0"/>
                <w:sz w:val="24"/>
              </w:rPr>
            </w:pPr>
            <w:r>
              <w:rPr>
                <w:rFonts w:ascii="仿宋" w:eastAsia="仿宋" w:hAnsi="仿宋" w:cs="仿宋" w:hint="eastAsia"/>
                <w:kern w:val="0"/>
                <w:sz w:val="24"/>
              </w:rPr>
              <w:t>13</w:t>
            </w:r>
          </w:p>
        </w:tc>
        <w:tc>
          <w:tcPr>
            <w:tcW w:w="1194" w:type="dxa"/>
            <w:vAlign w:val="center"/>
          </w:tcPr>
          <w:p w:rsidR="00DF01E6" w:rsidRDefault="00DF01E6" w:rsidP="00FF55F2">
            <w:pPr>
              <w:widowControl/>
              <w:spacing w:line="240" w:lineRule="exact"/>
              <w:jc w:val="center"/>
              <w:rPr>
                <w:rFonts w:ascii="仿宋" w:eastAsia="仿宋" w:hAnsi="仿宋" w:cs="仿宋"/>
                <w:kern w:val="0"/>
                <w:szCs w:val="21"/>
              </w:rPr>
            </w:pPr>
            <w:r>
              <w:rPr>
                <w:rFonts w:asciiTheme="minorEastAsia" w:eastAsiaTheme="minorEastAsia" w:hAnsiTheme="minorEastAsia" w:cstheme="minorEastAsia" w:hint="eastAsia"/>
                <w:sz w:val="24"/>
              </w:rPr>
              <w:t>小型一字螺丝刀</w:t>
            </w:r>
          </w:p>
        </w:tc>
        <w:tc>
          <w:tcPr>
            <w:tcW w:w="2268" w:type="dxa"/>
            <w:vAlign w:val="center"/>
          </w:tcPr>
          <w:p w:rsidR="00DF01E6" w:rsidRDefault="00DF01E6" w:rsidP="00FF55F2">
            <w:pPr>
              <w:spacing w:line="24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台湾宝工</w:t>
            </w:r>
          </w:p>
          <w:p w:rsidR="00DF01E6" w:rsidRDefault="00DF01E6" w:rsidP="00FF55F2">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sz w:val="24"/>
              </w:rPr>
              <w:t>一字SD-081-S6（2.4x75mm）</w:t>
            </w:r>
          </w:p>
        </w:tc>
        <w:tc>
          <w:tcPr>
            <w:tcW w:w="813" w:type="dxa"/>
            <w:vAlign w:val="center"/>
          </w:tcPr>
          <w:p w:rsidR="00DF01E6" w:rsidRDefault="00DF01E6" w:rsidP="00FF55F2">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4</w:t>
            </w:r>
          </w:p>
        </w:tc>
        <w:tc>
          <w:tcPr>
            <w:tcW w:w="814" w:type="dxa"/>
            <w:vAlign w:val="center"/>
          </w:tcPr>
          <w:p w:rsidR="00DF01E6" w:rsidRDefault="00DF01E6" w:rsidP="00FF55F2">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把</w:t>
            </w:r>
          </w:p>
        </w:tc>
        <w:tc>
          <w:tcPr>
            <w:tcW w:w="1134" w:type="dxa"/>
            <w:vAlign w:val="center"/>
          </w:tcPr>
          <w:p w:rsidR="00DF01E6" w:rsidRDefault="00DF01E6" w:rsidP="00392E47">
            <w:pPr>
              <w:widowControl/>
              <w:spacing w:line="30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300" w:lineRule="exact"/>
              <w:jc w:val="center"/>
              <w:rPr>
                <w:rFonts w:ascii="仿宋" w:eastAsia="仿宋" w:hAnsi="仿宋" w:cs="仿宋"/>
                <w:kern w:val="0"/>
                <w:sz w:val="24"/>
              </w:rPr>
            </w:pPr>
          </w:p>
        </w:tc>
        <w:tc>
          <w:tcPr>
            <w:tcW w:w="1499" w:type="dxa"/>
            <w:vAlign w:val="center"/>
          </w:tcPr>
          <w:p w:rsidR="00DF01E6" w:rsidRDefault="00DF01E6" w:rsidP="00392E47">
            <w:pPr>
              <w:widowControl/>
              <w:spacing w:line="520" w:lineRule="atLeast"/>
              <w:jc w:val="center"/>
              <w:rPr>
                <w:rFonts w:ascii="宋体" w:hAnsi="宋体"/>
                <w:kern w:val="0"/>
                <w:szCs w:val="21"/>
              </w:rPr>
            </w:pPr>
            <w:r>
              <w:rPr>
                <w:rFonts w:asciiTheme="minorEastAsia" w:eastAsiaTheme="minorEastAsia" w:hAnsiTheme="minorEastAsia" w:cstheme="minorEastAsia" w:hint="eastAsia"/>
                <w:noProof/>
                <w:sz w:val="24"/>
              </w:rPr>
              <w:drawing>
                <wp:inline distT="0" distB="0" distL="114300" distR="114300" wp14:anchorId="35409DC1" wp14:editId="0AF0D3C0">
                  <wp:extent cx="803910" cy="801370"/>
                  <wp:effectExtent l="0" t="0" r="15240" b="17780"/>
                  <wp:docPr id="21" name="图片 21" descr="qq_pic_merged_1556174757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_pic_merged_1556174757845"/>
                          <pic:cNvPicPr>
                            <a:picLocks noChangeAspect="1"/>
                          </pic:cNvPicPr>
                        </pic:nvPicPr>
                        <pic:blipFill>
                          <a:blip r:embed="rId20"/>
                          <a:stretch>
                            <a:fillRect/>
                          </a:stretch>
                        </pic:blipFill>
                        <pic:spPr>
                          <a:xfrm>
                            <a:off x="0" y="0"/>
                            <a:ext cx="803910" cy="801370"/>
                          </a:xfrm>
                          <a:prstGeom prst="rect">
                            <a:avLst/>
                          </a:prstGeom>
                        </pic:spPr>
                      </pic:pic>
                    </a:graphicData>
                  </a:graphic>
                </wp:inline>
              </w:drawing>
            </w:r>
          </w:p>
        </w:tc>
      </w:tr>
      <w:tr w:rsidR="00DF01E6" w:rsidTr="006523CD">
        <w:trPr>
          <w:trHeight w:val="1096"/>
        </w:trPr>
        <w:tc>
          <w:tcPr>
            <w:tcW w:w="932" w:type="dxa"/>
            <w:vAlign w:val="center"/>
          </w:tcPr>
          <w:p w:rsidR="00DF01E6" w:rsidRDefault="00DF01E6" w:rsidP="00FF55F2">
            <w:pPr>
              <w:widowControl/>
              <w:spacing w:line="240" w:lineRule="exact"/>
              <w:jc w:val="center"/>
              <w:rPr>
                <w:rFonts w:ascii="仿宋" w:eastAsia="仿宋" w:hAnsi="仿宋" w:cs="仿宋"/>
                <w:kern w:val="0"/>
                <w:sz w:val="24"/>
              </w:rPr>
            </w:pPr>
            <w:r>
              <w:rPr>
                <w:rFonts w:ascii="仿宋" w:eastAsia="仿宋" w:hAnsi="仿宋" w:cs="仿宋" w:hint="eastAsia"/>
                <w:kern w:val="0"/>
                <w:sz w:val="24"/>
              </w:rPr>
              <w:t>14</w:t>
            </w:r>
          </w:p>
        </w:tc>
        <w:tc>
          <w:tcPr>
            <w:tcW w:w="1194" w:type="dxa"/>
            <w:vAlign w:val="center"/>
          </w:tcPr>
          <w:p w:rsidR="00DF01E6" w:rsidRDefault="00DF01E6" w:rsidP="00FF55F2">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sz w:val="24"/>
              </w:rPr>
              <w:t>小型一字螺丝刀</w:t>
            </w:r>
          </w:p>
        </w:tc>
        <w:tc>
          <w:tcPr>
            <w:tcW w:w="2268" w:type="dxa"/>
            <w:vAlign w:val="center"/>
          </w:tcPr>
          <w:p w:rsidR="00DF01E6" w:rsidRDefault="00DF01E6" w:rsidP="00FF55F2">
            <w:pPr>
              <w:spacing w:line="24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台湾宝工</w:t>
            </w:r>
          </w:p>
          <w:p w:rsidR="00DF01E6" w:rsidRDefault="00DF01E6" w:rsidP="00FF55F2">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sz w:val="24"/>
              </w:rPr>
              <w:t>一字SD-081-S4（2.4x50mm）</w:t>
            </w:r>
          </w:p>
        </w:tc>
        <w:tc>
          <w:tcPr>
            <w:tcW w:w="813" w:type="dxa"/>
            <w:vAlign w:val="center"/>
          </w:tcPr>
          <w:p w:rsidR="00DF01E6" w:rsidRDefault="00DF01E6" w:rsidP="00FF55F2">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4</w:t>
            </w:r>
          </w:p>
        </w:tc>
        <w:tc>
          <w:tcPr>
            <w:tcW w:w="814" w:type="dxa"/>
            <w:vAlign w:val="center"/>
          </w:tcPr>
          <w:p w:rsidR="00DF01E6" w:rsidRDefault="00DF01E6" w:rsidP="00FF55F2">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把</w:t>
            </w:r>
          </w:p>
        </w:tc>
        <w:tc>
          <w:tcPr>
            <w:tcW w:w="1134" w:type="dxa"/>
            <w:vAlign w:val="center"/>
          </w:tcPr>
          <w:p w:rsidR="00DF01E6" w:rsidRDefault="00DF01E6" w:rsidP="00392E47">
            <w:pPr>
              <w:widowControl/>
              <w:spacing w:line="30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300" w:lineRule="exact"/>
              <w:jc w:val="center"/>
              <w:rPr>
                <w:rFonts w:ascii="仿宋" w:eastAsia="仿宋" w:hAnsi="仿宋" w:cs="仿宋"/>
                <w:kern w:val="0"/>
                <w:sz w:val="24"/>
              </w:rPr>
            </w:pPr>
          </w:p>
        </w:tc>
        <w:tc>
          <w:tcPr>
            <w:tcW w:w="1499" w:type="dxa"/>
            <w:vAlign w:val="center"/>
          </w:tcPr>
          <w:p w:rsidR="00DF01E6" w:rsidRDefault="00DF01E6" w:rsidP="00392E47">
            <w:pPr>
              <w:widowControl/>
              <w:spacing w:line="520" w:lineRule="atLeast"/>
              <w:jc w:val="center"/>
              <w:rPr>
                <w:rFonts w:ascii="宋体" w:hAnsi="宋体"/>
                <w:kern w:val="0"/>
                <w:szCs w:val="21"/>
              </w:rPr>
            </w:pPr>
            <w:r>
              <w:rPr>
                <w:rFonts w:asciiTheme="minorEastAsia" w:eastAsiaTheme="minorEastAsia" w:hAnsiTheme="minorEastAsia" w:cstheme="minorEastAsia" w:hint="eastAsia"/>
                <w:noProof/>
                <w:sz w:val="24"/>
              </w:rPr>
              <w:drawing>
                <wp:inline distT="0" distB="0" distL="114300" distR="114300" wp14:anchorId="53F83009" wp14:editId="7357A774">
                  <wp:extent cx="768985" cy="766445"/>
                  <wp:effectExtent l="0" t="0" r="12065" b="14605"/>
                  <wp:docPr id="22" name="图片 22" descr="qq_pic_merged_155617594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_pic_merged_1556175940164"/>
                          <pic:cNvPicPr>
                            <a:picLocks noChangeAspect="1"/>
                          </pic:cNvPicPr>
                        </pic:nvPicPr>
                        <pic:blipFill>
                          <a:blip r:embed="rId21"/>
                          <a:stretch>
                            <a:fillRect/>
                          </a:stretch>
                        </pic:blipFill>
                        <pic:spPr>
                          <a:xfrm>
                            <a:off x="0" y="0"/>
                            <a:ext cx="768985" cy="766445"/>
                          </a:xfrm>
                          <a:prstGeom prst="rect">
                            <a:avLst/>
                          </a:prstGeom>
                        </pic:spPr>
                      </pic:pic>
                    </a:graphicData>
                  </a:graphic>
                </wp:inline>
              </w:drawing>
            </w:r>
          </w:p>
        </w:tc>
      </w:tr>
      <w:tr w:rsidR="00DF01E6" w:rsidTr="006523CD">
        <w:trPr>
          <w:trHeight w:val="1428"/>
        </w:trPr>
        <w:tc>
          <w:tcPr>
            <w:tcW w:w="932" w:type="dxa"/>
            <w:vAlign w:val="center"/>
          </w:tcPr>
          <w:p w:rsidR="00DF01E6" w:rsidRDefault="00DF01E6" w:rsidP="00FF55F2">
            <w:pPr>
              <w:widowControl/>
              <w:spacing w:line="240" w:lineRule="exact"/>
              <w:jc w:val="center"/>
              <w:rPr>
                <w:rFonts w:ascii="仿宋" w:eastAsia="仿宋" w:hAnsi="仿宋" w:cs="仿宋"/>
                <w:kern w:val="0"/>
                <w:sz w:val="24"/>
              </w:rPr>
            </w:pPr>
            <w:r>
              <w:rPr>
                <w:rFonts w:ascii="仿宋" w:eastAsia="仿宋" w:hAnsi="仿宋" w:cs="仿宋" w:hint="eastAsia"/>
                <w:kern w:val="0"/>
                <w:sz w:val="24"/>
              </w:rPr>
              <w:t>15</w:t>
            </w:r>
          </w:p>
        </w:tc>
        <w:tc>
          <w:tcPr>
            <w:tcW w:w="1194" w:type="dxa"/>
            <w:vAlign w:val="center"/>
          </w:tcPr>
          <w:p w:rsidR="00DF01E6" w:rsidRDefault="00DF01E6" w:rsidP="00FF55F2">
            <w:pPr>
              <w:widowControl/>
              <w:spacing w:line="240" w:lineRule="exact"/>
              <w:jc w:val="center"/>
              <w:rPr>
                <w:rFonts w:ascii="仿宋" w:eastAsia="仿宋" w:hAnsi="仿宋" w:cs="仿宋"/>
                <w:kern w:val="0"/>
                <w:szCs w:val="21"/>
              </w:rPr>
            </w:pPr>
            <w:r>
              <w:rPr>
                <w:rFonts w:asciiTheme="minorEastAsia" w:eastAsiaTheme="minorEastAsia" w:hAnsiTheme="minorEastAsia" w:cstheme="minorEastAsia" w:hint="eastAsia"/>
                <w:bCs/>
                <w:sz w:val="24"/>
              </w:rPr>
              <w:t>电烙铁</w:t>
            </w:r>
          </w:p>
        </w:tc>
        <w:tc>
          <w:tcPr>
            <w:tcW w:w="2268" w:type="dxa"/>
            <w:vAlign w:val="center"/>
          </w:tcPr>
          <w:p w:rsidR="00DF01E6" w:rsidRDefault="00DF01E6" w:rsidP="00FF55F2">
            <w:pPr>
              <w:widowControl/>
              <w:spacing w:line="240" w:lineRule="exact"/>
              <w:jc w:val="center"/>
              <w:rPr>
                <w:rFonts w:ascii="仿宋" w:eastAsia="仿宋" w:hAnsi="仿宋" w:cs="仿宋"/>
                <w:kern w:val="0"/>
                <w:szCs w:val="21"/>
              </w:rPr>
            </w:pPr>
            <w:r>
              <w:rPr>
                <w:rFonts w:asciiTheme="minorEastAsia" w:eastAsiaTheme="minorEastAsia" w:hAnsiTheme="minorEastAsia" w:cstheme="minorEastAsia" w:hint="eastAsia"/>
                <w:sz w:val="24"/>
              </w:rPr>
              <w:t>电烙铁家用调温焊烙铁恒温电洛铁维修焊接大功率焊接工具烙铁60W</w:t>
            </w:r>
          </w:p>
        </w:tc>
        <w:tc>
          <w:tcPr>
            <w:tcW w:w="813" w:type="dxa"/>
            <w:vAlign w:val="center"/>
          </w:tcPr>
          <w:p w:rsidR="00DF01E6" w:rsidRDefault="00DF01E6" w:rsidP="00FF55F2">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4</w:t>
            </w:r>
          </w:p>
        </w:tc>
        <w:tc>
          <w:tcPr>
            <w:tcW w:w="814" w:type="dxa"/>
            <w:vAlign w:val="center"/>
          </w:tcPr>
          <w:p w:rsidR="00DF01E6" w:rsidRDefault="00DF01E6" w:rsidP="00FF55F2">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把</w:t>
            </w:r>
          </w:p>
        </w:tc>
        <w:tc>
          <w:tcPr>
            <w:tcW w:w="1134" w:type="dxa"/>
            <w:vAlign w:val="center"/>
          </w:tcPr>
          <w:p w:rsidR="00DF01E6" w:rsidRDefault="00DF01E6" w:rsidP="00392E47">
            <w:pPr>
              <w:widowControl/>
              <w:spacing w:line="30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300" w:lineRule="exact"/>
              <w:jc w:val="center"/>
              <w:rPr>
                <w:rFonts w:ascii="仿宋" w:eastAsia="仿宋" w:hAnsi="仿宋" w:cs="仿宋"/>
                <w:kern w:val="0"/>
                <w:sz w:val="24"/>
              </w:rPr>
            </w:pPr>
          </w:p>
        </w:tc>
        <w:tc>
          <w:tcPr>
            <w:tcW w:w="1499" w:type="dxa"/>
            <w:vAlign w:val="center"/>
          </w:tcPr>
          <w:p w:rsidR="00DF01E6" w:rsidRDefault="00FF55F2" w:rsidP="00392E47">
            <w:pPr>
              <w:widowControl/>
              <w:spacing w:line="520" w:lineRule="atLeast"/>
              <w:jc w:val="center"/>
              <w:rPr>
                <w:rFonts w:ascii="宋体" w:hAnsi="宋体"/>
                <w:kern w:val="0"/>
                <w:szCs w:val="21"/>
              </w:rPr>
            </w:pPr>
            <w:r>
              <w:rPr>
                <w:noProof/>
              </w:rPr>
              <w:drawing>
                <wp:inline distT="0" distB="0" distL="0" distR="0" wp14:anchorId="3E5B3BD5" wp14:editId="5FB3CB31">
                  <wp:extent cx="800000" cy="876190"/>
                  <wp:effectExtent l="0" t="0" r="635" b="63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00000" cy="876190"/>
                          </a:xfrm>
                          <a:prstGeom prst="rect">
                            <a:avLst/>
                          </a:prstGeom>
                        </pic:spPr>
                      </pic:pic>
                    </a:graphicData>
                  </a:graphic>
                </wp:inline>
              </w:drawing>
            </w:r>
          </w:p>
        </w:tc>
      </w:tr>
      <w:tr w:rsidR="00DF01E6" w:rsidTr="006523CD">
        <w:trPr>
          <w:trHeight w:val="1402"/>
        </w:trPr>
        <w:tc>
          <w:tcPr>
            <w:tcW w:w="932" w:type="dxa"/>
            <w:vAlign w:val="center"/>
          </w:tcPr>
          <w:p w:rsidR="00DF01E6" w:rsidRDefault="00DF01E6" w:rsidP="00D7019B">
            <w:pPr>
              <w:widowControl/>
              <w:spacing w:line="240" w:lineRule="exact"/>
              <w:jc w:val="center"/>
              <w:rPr>
                <w:rFonts w:ascii="仿宋" w:eastAsia="仿宋" w:hAnsi="仿宋" w:cs="仿宋"/>
                <w:kern w:val="0"/>
                <w:sz w:val="24"/>
              </w:rPr>
            </w:pPr>
            <w:r>
              <w:rPr>
                <w:rFonts w:ascii="仿宋" w:eastAsia="仿宋" w:hAnsi="仿宋" w:cs="仿宋" w:hint="eastAsia"/>
                <w:kern w:val="0"/>
                <w:sz w:val="24"/>
              </w:rPr>
              <w:t>16</w:t>
            </w:r>
          </w:p>
        </w:tc>
        <w:tc>
          <w:tcPr>
            <w:tcW w:w="1194" w:type="dxa"/>
            <w:vAlign w:val="center"/>
          </w:tcPr>
          <w:p w:rsidR="00DF01E6" w:rsidRDefault="00DF01E6" w:rsidP="00D7019B">
            <w:pPr>
              <w:widowControl/>
              <w:spacing w:line="240" w:lineRule="exact"/>
              <w:jc w:val="center"/>
              <w:rPr>
                <w:rFonts w:ascii="仿宋" w:eastAsia="仿宋" w:hAnsi="仿宋" w:cs="仿宋"/>
                <w:kern w:val="0"/>
                <w:szCs w:val="21"/>
              </w:rPr>
            </w:pPr>
            <w:r>
              <w:rPr>
                <w:rFonts w:asciiTheme="minorEastAsia" w:eastAsiaTheme="minorEastAsia" w:hAnsiTheme="minorEastAsia" w:cstheme="minorEastAsia" w:hint="eastAsia"/>
                <w:bCs/>
                <w:sz w:val="24"/>
              </w:rPr>
              <w:t>白板</w:t>
            </w:r>
          </w:p>
        </w:tc>
        <w:tc>
          <w:tcPr>
            <w:tcW w:w="2268" w:type="dxa"/>
            <w:vAlign w:val="center"/>
          </w:tcPr>
          <w:p w:rsidR="00DF01E6" w:rsidRDefault="00DF01E6" w:rsidP="00D7019B">
            <w:pPr>
              <w:spacing w:line="24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紫微星支架式白板</w:t>
            </w:r>
          </w:p>
          <w:p w:rsidR="00DF01E6" w:rsidRDefault="00DF01E6" w:rsidP="00D7019B">
            <w:pPr>
              <w:widowControl/>
              <w:spacing w:line="240" w:lineRule="exact"/>
              <w:jc w:val="center"/>
              <w:rPr>
                <w:rFonts w:ascii="仿宋" w:eastAsia="仿宋" w:hAnsi="仿宋" w:cs="仿宋"/>
                <w:kern w:val="0"/>
                <w:szCs w:val="21"/>
              </w:rPr>
            </w:pPr>
            <w:r>
              <w:rPr>
                <w:rFonts w:asciiTheme="minorEastAsia" w:eastAsiaTheme="minorEastAsia" w:hAnsiTheme="minorEastAsia" w:cstheme="minorEastAsia" w:hint="eastAsia"/>
                <w:sz w:val="24"/>
              </w:rPr>
              <w:t>90*180cm单面支架式</w:t>
            </w:r>
          </w:p>
        </w:tc>
        <w:tc>
          <w:tcPr>
            <w:tcW w:w="813" w:type="dxa"/>
            <w:vAlign w:val="center"/>
          </w:tcPr>
          <w:p w:rsidR="00DF01E6" w:rsidRDefault="00DF01E6" w:rsidP="00D7019B">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1</w:t>
            </w:r>
          </w:p>
        </w:tc>
        <w:tc>
          <w:tcPr>
            <w:tcW w:w="814" w:type="dxa"/>
            <w:vAlign w:val="center"/>
          </w:tcPr>
          <w:p w:rsidR="00DF01E6" w:rsidRDefault="00DF01E6" w:rsidP="00D7019B">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个</w:t>
            </w:r>
          </w:p>
        </w:tc>
        <w:tc>
          <w:tcPr>
            <w:tcW w:w="1134" w:type="dxa"/>
            <w:vAlign w:val="center"/>
          </w:tcPr>
          <w:p w:rsidR="00DF01E6" w:rsidRDefault="00DF01E6" w:rsidP="00392E47">
            <w:pPr>
              <w:widowControl/>
              <w:spacing w:line="30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300" w:lineRule="exact"/>
              <w:jc w:val="center"/>
              <w:rPr>
                <w:rFonts w:ascii="仿宋" w:eastAsia="仿宋" w:hAnsi="仿宋" w:cs="仿宋"/>
                <w:kern w:val="0"/>
                <w:sz w:val="24"/>
              </w:rPr>
            </w:pPr>
          </w:p>
        </w:tc>
        <w:tc>
          <w:tcPr>
            <w:tcW w:w="1499" w:type="dxa"/>
            <w:vAlign w:val="center"/>
          </w:tcPr>
          <w:p w:rsidR="00DF01E6" w:rsidRDefault="00E94391" w:rsidP="00392E47">
            <w:pPr>
              <w:widowControl/>
              <w:spacing w:line="520" w:lineRule="atLeast"/>
              <w:jc w:val="center"/>
              <w:rPr>
                <w:rFonts w:ascii="宋体" w:hAnsi="宋体"/>
                <w:kern w:val="0"/>
                <w:szCs w:val="21"/>
              </w:rPr>
            </w:pPr>
            <w:r>
              <w:rPr>
                <w:noProof/>
              </w:rPr>
              <w:drawing>
                <wp:inline distT="0" distB="0" distL="0" distR="0" wp14:anchorId="5A1B61F1" wp14:editId="054171DA">
                  <wp:extent cx="814705" cy="624840"/>
                  <wp:effectExtent l="0" t="0" r="4445" b="381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14705" cy="624840"/>
                          </a:xfrm>
                          <a:prstGeom prst="rect">
                            <a:avLst/>
                          </a:prstGeom>
                        </pic:spPr>
                      </pic:pic>
                    </a:graphicData>
                  </a:graphic>
                </wp:inline>
              </w:drawing>
            </w:r>
          </w:p>
        </w:tc>
      </w:tr>
      <w:tr w:rsidR="00DF01E6" w:rsidTr="006523CD">
        <w:trPr>
          <w:trHeight w:val="1129"/>
        </w:trPr>
        <w:tc>
          <w:tcPr>
            <w:tcW w:w="932" w:type="dxa"/>
            <w:vAlign w:val="center"/>
          </w:tcPr>
          <w:p w:rsidR="00DF01E6" w:rsidRDefault="00DF01E6" w:rsidP="00D7019B">
            <w:pPr>
              <w:widowControl/>
              <w:spacing w:line="240" w:lineRule="exact"/>
              <w:jc w:val="center"/>
              <w:rPr>
                <w:rFonts w:ascii="仿宋" w:eastAsia="仿宋" w:hAnsi="仿宋" w:cs="仿宋"/>
                <w:kern w:val="0"/>
                <w:sz w:val="24"/>
              </w:rPr>
            </w:pPr>
            <w:r>
              <w:rPr>
                <w:rFonts w:ascii="仿宋" w:eastAsia="仿宋" w:hAnsi="仿宋" w:cs="仿宋" w:hint="eastAsia"/>
                <w:kern w:val="0"/>
                <w:sz w:val="24"/>
              </w:rPr>
              <w:t>17</w:t>
            </w:r>
          </w:p>
        </w:tc>
        <w:tc>
          <w:tcPr>
            <w:tcW w:w="1194" w:type="dxa"/>
            <w:vAlign w:val="center"/>
          </w:tcPr>
          <w:p w:rsidR="00DF01E6" w:rsidRDefault="00DF01E6" w:rsidP="00D7019B">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bCs/>
                <w:sz w:val="24"/>
              </w:rPr>
              <w:t>白板檫</w:t>
            </w:r>
          </w:p>
        </w:tc>
        <w:tc>
          <w:tcPr>
            <w:tcW w:w="2268" w:type="dxa"/>
            <w:vAlign w:val="center"/>
          </w:tcPr>
          <w:p w:rsidR="00DF01E6" w:rsidRDefault="00DF01E6" w:rsidP="00D7019B">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sz w:val="24"/>
              </w:rPr>
              <w:t>得力绒布白板擦</w:t>
            </w:r>
          </w:p>
        </w:tc>
        <w:tc>
          <w:tcPr>
            <w:tcW w:w="813" w:type="dxa"/>
            <w:vAlign w:val="center"/>
          </w:tcPr>
          <w:p w:rsidR="00DF01E6" w:rsidRDefault="00DF01E6" w:rsidP="00D7019B">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4</w:t>
            </w:r>
          </w:p>
        </w:tc>
        <w:tc>
          <w:tcPr>
            <w:tcW w:w="814" w:type="dxa"/>
            <w:vAlign w:val="center"/>
          </w:tcPr>
          <w:p w:rsidR="00DF01E6" w:rsidRDefault="00DF01E6" w:rsidP="00D7019B">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个</w:t>
            </w:r>
          </w:p>
        </w:tc>
        <w:tc>
          <w:tcPr>
            <w:tcW w:w="1134" w:type="dxa"/>
            <w:vAlign w:val="center"/>
          </w:tcPr>
          <w:p w:rsidR="00DF01E6" w:rsidRDefault="00DF01E6" w:rsidP="00392E47">
            <w:pPr>
              <w:widowControl/>
              <w:spacing w:line="30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300" w:lineRule="exact"/>
              <w:jc w:val="center"/>
              <w:rPr>
                <w:rFonts w:ascii="仿宋" w:eastAsia="仿宋" w:hAnsi="仿宋" w:cs="仿宋"/>
                <w:kern w:val="0"/>
                <w:sz w:val="24"/>
              </w:rPr>
            </w:pPr>
          </w:p>
        </w:tc>
        <w:tc>
          <w:tcPr>
            <w:tcW w:w="1499" w:type="dxa"/>
            <w:vAlign w:val="center"/>
          </w:tcPr>
          <w:p w:rsidR="00DF01E6" w:rsidRDefault="00D7019B" w:rsidP="00392E47">
            <w:pPr>
              <w:widowControl/>
              <w:spacing w:line="520" w:lineRule="atLeast"/>
              <w:jc w:val="center"/>
              <w:rPr>
                <w:rFonts w:ascii="宋体" w:hAnsi="宋体"/>
                <w:kern w:val="0"/>
                <w:szCs w:val="21"/>
              </w:rPr>
            </w:pPr>
            <w:r>
              <w:rPr>
                <w:noProof/>
              </w:rPr>
              <w:drawing>
                <wp:inline distT="0" distB="0" distL="0" distR="0" wp14:anchorId="283F0762" wp14:editId="640F537D">
                  <wp:extent cx="780952" cy="580952"/>
                  <wp:effectExtent l="0" t="0" r="63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80952" cy="580952"/>
                          </a:xfrm>
                          <a:prstGeom prst="rect">
                            <a:avLst/>
                          </a:prstGeom>
                        </pic:spPr>
                      </pic:pic>
                    </a:graphicData>
                  </a:graphic>
                </wp:inline>
              </w:drawing>
            </w:r>
          </w:p>
        </w:tc>
      </w:tr>
      <w:tr w:rsidR="00DF01E6" w:rsidTr="006523CD">
        <w:trPr>
          <w:trHeight w:val="1262"/>
        </w:trPr>
        <w:tc>
          <w:tcPr>
            <w:tcW w:w="932" w:type="dxa"/>
            <w:vAlign w:val="center"/>
          </w:tcPr>
          <w:p w:rsidR="00DF01E6" w:rsidRDefault="00DF01E6" w:rsidP="00D7019B">
            <w:pPr>
              <w:widowControl/>
              <w:spacing w:line="240" w:lineRule="exact"/>
              <w:jc w:val="center"/>
              <w:rPr>
                <w:rFonts w:ascii="仿宋" w:eastAsia="仿宋" w:hAnsi="仿宋" w:cs="仿宋"/>
                <w:kern w:val="0"/>
                <w:sz w:val="24"/>
              </w:rPr>
            </w:pPr>
            <w:r>
              <w:rPr>
                <w:rFonts w:ascii="仿宋" w:eastAsia="仿宋" w:hAnsi="仿宋" w:cs="仿宋" w:hint="eastAsia"/>
                <w:kern w:val="0"/>
                <w:sz w:val="24"/>
              </w:rPr>
              <w:t>18</w:t>
            </w:r>
          </w:p>
        </w:tc>
        <w:tc>
          <w:tcPr>
            <w:tcW w:w="1194" w:type="dxa"/>
            <w:vAlign w:val="center"/>
          </w:tcPr>
          <w:p w:rsidR="00DF01E6" w:rsidRDefault="00DF01E6" w:rsidP="00D7019B">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bCs/>
                <w:sz w:val="24"/>
              </w:rPr>
              <w:t>工具包</w:t>
            </w:r>
          </w:p>
        </w:tc>
        <w:tc>
          <w:tcPr>
            <w:tcW w:w="2268" w:type="dxa"/>
            <w:vAlign w:val="center"/>
          </w:tcPr>
          <w:p w:rsidR="00DF01E6" w:rsidRDefault="00DF01E6" w:rsidP="00D7019B">
            <w:pPr>
              <w:spacing w:line="24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德国美耐特电工工具包腰跨小包多功能腰包维修帆布加厚工具包</w:t>
            </w:r>
          </w:p>
          <w:p w:rsidR="00DF01E6" w:rsidRDefault="00DF01E6" w:rsidP="00D7019B">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sz w:val="24"/>
              </w:rPr>
              <w:t>（15合1腰包+腰带）</w:t>
            </w:r>
          </w:p>
        </w:tc>
        <w:tc>
          <w:tcPr>
            <w:tcW w:w="813" w:type="dxa"/>
            <w:vAlign w:val="center"/>
          </w:tcPr>
          <w:p w:rsidR="00DF01E6" w:rsidRDefault="00DF01E6" w:rsidP="00D7019B">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4</w:t>
            </w:r>
          </w:p>
        </w:tc>
        <w:tc>
          <w:tcPr>
            <w:tcW w:w="814" w:type="dxa"/>
            <w:vAlign w:val="center"/>
          </w:tcPr>
          <w:p w:rsidR="00DF01E6" w:rsidRDefault="00DF01E6" w:rsidP="00D7019B">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个</w:t>
            </w:r>
          </w:p>
        </w:tc>
        <w:tc>
          <w:tcPr>
            <w:tcW w:w="1134" w:type="dxa"/>
            <w:vAlign w:val="center"/>
          </w:tcPr>
          <w:p w:rsidR="00DF01E6" w:rsidRDefault="00DF01E6" w:rsidP="00392E47">
            <w:pPr>
              <w:widowControl/>
              <w:spacing w:line="30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300" w:lineRule="exact"/>
              <w:jc w:val="center"/>
              <w:rPr>
                <w:rFonts w:ascii="仿宋" w:eastAsia="仿宋" w:hAnsi="仿宋" w:cs="仿宋"/>
                <w:kern w:val="0"/>
                <w:sz w:val="24"/>
              </w:rPr>
            </w:pPr>
          </w:p>
        </w:tc>
        <w:tc>
          <w:tcPr>
            <w:tcW w:w="1499" w:type="dxa"/>
            <w:vAlign w:val="center"/>
          </w:tcPr>
          <w:p w:rsidR="00DF01E6" w:rsidRDefault="00D7019B" w:rsidP="00392E47">
            <w:pPr>
              <w:widowControl/>
              <w:spacing w:line="520" w:lineRule="atLeast"/>
              <w:jc w:val="center"/>
              <w:rPr>
                <w:rFonts w:ascii="宋体" w:hAnsi="宋体"/>
                <w:kern w:val="0"/>
                <w:szCs w:val="21"/>
              </w:rPr>
            </w:pPr>
            <w:r>
              <w:rPr>
                <w:noProof/>
              </w:rPr>
              <w:drawing>
                <wp:inline distT="0" distB="0" distL="0" distR="0" wp14:anchorId="14E81D84" wp14:editId="0428AE0D">
                  <wp:extent cx="780952" cy="647619"/>
                  <wp:effectExtent l="0" t="0" r="635" b="6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80952" cy="647619"/>
                          </a:xfrm>
                          <a:prstGeom prst="rect">
                            <a:avLst/>
                          </a:prstGeom>
                        </pic:spPr>
                      </pic:pic>
                    </a:graphicData>
                  </a:graphic>
                </wp:inline>
              </w:drawing>
            </w:r>
          </w:p>
        </w:tc>
      </w:tr>
      <w:tr w:rsidR="00DF01E6" w:rsidTr="006523CD">
        <w:trPr>
          <w:trHeight w:val="843"/>
        </w:trPr>
        <w:tc>
          <w:tcPr>
            <w:tcW w:w="932" w:type="dxa"/>
            <w:vAlign w:val="center"/>
          </w:tcPr>
          <w:p w:rsidR="00DF01E6" w:rsidRDefault="00DF01E6" w:rsidP="00D7019B">
            <w:pPr>
              <w:widowControl/>
              <w:spacing w:line="240" w:lineRule="exact"/>
              <w:jc w:val="center"/>
              <w:rPr>
                <w:rFonts w:ascii="仿宋" w:eastAsia="仿宋" w:hAnsi="仿宋" w:cs="仿宋"/>
                <w:kern w:val="0"/>
                <w:sz w:val="24"/>
              </w:rPr>
            </w:pPr>
            <w:r>
              <w:rPr>
                <w:rFonts w:ascii="仿宋" w:eastAsia="仿宋" w:hAnsi="仿宋" w:cs="仿宋" w:hint="eastAsia"/>
                <w:kern w:val="0"/>
                <w:sz w:val="24"/>
              </w:rPr>
              <w:t>19</w:t>
            </w:r>
          </w:p>
        </w:tc>
        <w:tc>
          <w:tcPr>
            <w:tcW w:w="1194" w:type="dxa"/>
            <w:vAlign w:val="center"/>
          </w:tcPr>
          <w:p w:rsidR="00DF01E6" w:rsidRDefault="00DF01E6" w:rsidP="00D7019B">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bCs/>
                <w:sz w:val="24"/>
              </w:rPr>
              <w:t>白板笔</w:t>
            </w:r>
          </w:p>
        </w:tc>
        <w:tc>
          <w:tcPr>
            <w:tcW w:w="2268" w:type="dxa"/>
            <w:vAlign w:val="center"/>
          </w:tcPr>
          <w:p w:rsidR="00DF01E6" w:rsidRDefault="00DF01E6" w:rsidP="00D7019B">
            <w:pPr>
              <w:widowControl/>
              <w:spacing w:line="24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得力可擦白板笔黑，红，蓝</w:t>
            </w:r>
          </w:p>
          <w:p w:rsidR="00DF01E6" w:rsidRDefault="00DF01E6" w:rsidP="00D7019B">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sz w:val="24"/>
              </w:rPr>
              <w:t>（10支/盒）</w:t>
            </w:r>
          </w:p>
        </w:tc>
        <w:tc>
          <w:tcPr>
            <w:tcW w:w="813" w:type="dxa"/>
            <w:vAlign w:val="center"/>
          </w:tcPr>
          <w:p w:rsidR="00DF01E6" w:rsidRDefault="00DF01E6" w:rsidP="00D7019B">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各1</w:t>
            </w:r>
          </w:p>
        </w:tc>
        <w:tc>
          <w:tcPr>
            <w:tcW w:w="814" w:type="dxa"/>
            <w:vAlign w:val="center"/>
          </w:tcPr>
          <w:p w:rsidR="00DF01E6" w:rsidRDefault="00DF01E6" w:rsidP="00D7019B">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盒</w:t>
            </w:r>
          </w:p>
        </w:tc>
        <w:tc>
          <w:tcPr>
            <w:tcW w:w="1134" w:type="dxa"/>
            <w:vAlign w:val="center"/>
          </w:tcPr>
          <w:p w:rsidR="00DF01E6" w:rsidRDefault="00DF01E6" w:rsidP="00392E47">
            <w:pPr>
              <w:widowControl/>
              <w:spacing w:line="30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300" w:lineRule="exact"/>
              <w:jc w:val="center"/>
              <w:rPr>
                <w:rFonts w:ascii="仿宋" w:eastAsia="仿宋" w:hAnsi="仿宋" w:cs="仿宋"/>
                <w:kern w:val="0"/>
                <w:sz w:val="24"/>
              </w:rPr>
            </w:pPr>
          </w:p>
        </w:tc>
        <w:tc>
          <w:tcPr>
            <w:tcW w:w="1499" w:type="dxa"/>
            <w:vAlign w:val="center"/>
          </w:tcPr>
          <w:p w:rsidR="00DF01E6" w:rsidRDefault="00D7019B" w:rsidP="00392E47">
            <w:pPr>
              <w:widowControl/>
              <w:spacing w:line="520" w:lineRule="atLeast"/>
              <w:jc w:val="center"/>
              <w:rPr>
                <w:rFonts w:ascii="宋体" w:hAnsi="宋体"/>
                <w:kern w:val="0"/>
                <w:szCs w:val="21"/>
              </w:rPr>
            </w:pPr>
            <w:r>
              <w:rPr>
                <w:noProof/>
              </w:rPr>
              <w:drawing>
                <wp:inline distT="0" distB="0" distL="0" distR="0" wp14:anchorId="3510403B" wp14:editId="07E05A99">
                  <wp:extent cx="814705" cy="758825"/>
                  <wp:effectExtent l="0" t="0" r="4445" b="317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14705" cy="758825"/>
                          </a:xfrm>
                          <a:prstGeom prst="rect">
                            <a:avLst/>
                          </a:prstGeom>
                        </pic:spPr>
                      </pic:pic>
                    </a:graphicData>
                  </a:graphic>
                </wp:inline>
              </w:drawing>
            </w:r>
          </w:p>
        </w:tc>
      </w:tr>
      <w:tr w:rsidR="00DF01E6" w:rsidTr="006523CD">
        <w:trPr>
          <w:trHeight w:val="662"/>
        </w:trPr>
        <w:tc>
          <w:tcPr>
            <w:tcW w:w="932" w:type="dxa"/>
            <w:vAlign w:val="center"/>
          </w:tcPr>
          <w:p w:rsidR="00DF01E6" w:rsidRDefault="00DF01E6" w:rsidP="00E43D16">
            <w:pPr>
              <w:widowControl/>
              <w:spacing w:line="240" w:lineRule="exact"/>
              <w:jc w:val="center"/>
              <w:rPr>
                <w:rFonts w:ascii="仿宋" w:eastAsia="仿宋" w:hAnsi="仿宋" w:cs="仿宋"/>
                <w:kern w:val="0"/>
                <w:sz w:val="24"/>
              </w:rPr>
            </w:pPr>
            <w:r>
              <w:rPr>
                <w:rFonts w:ascii="仿宋" w:eastAsia="仿宋" w:hAnsi="仿宋" w:cs="仿宋" w:hint="eastAsia"/>
                <w:kern w:val="0"/>
                <w:sz w:val="24"/>
              </w:rPr>
              <w:t>20</w:t>
            </w:r>
          </w:p>
        </w:tc>
        <w:tc>
          <w:tcPr>
            <w:tcW w:w="1194"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sz w:val="24"/>
              </w:rPr>
              <w:t>小型报警主机</w:t>
            </w:r>
          </w:p>
        </w:tc>
        <w:tc>
          <w:tcPr>
            <w:tcW w:w="2268" w:type="dxa"/>
            <w:vAlign w:val="center"/>
          </w:tcPr>
          <w:p w:rsidR="00DF01E6" w:rsidRDefault="00DF01E6" w:rsidP="00E43D16">
            <w:pPr>
              <w:tabs>
                <w:tab w:val="center" w:pos="4153"/>
              </w:tabs>
              <w:spacing w:line="24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博世</w:t>
            </w:r>
          </w:p>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sz w:val="24"/>
              </w:rPr>
              <w:t>DS6MX-CH</w:t>
            </w:r>
          </w:p>
        </w:tc>
        <w:tc>
          <w:tcPr>
            <w:tcW w:w="813"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6</w:t>
            </w:r>
          </w:p>
        </w:tc>
        <w:tc>
          <w:tcPr>
            <w:tcW w:w="814"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台</w:t>
            </w:r>
          </w:p>
        </w:tc>
        <w:tc>
          <w:tcPr>
            <w:tcW w:w="1134" w:type="dxa"/>
            <w:vAlign w:val="center"/>
          </w:tcPr>
          <w:p w:rsidR="00DF01E6" w:rsidRDefault="00DF01E6" w:rsidP="00392E47">
            <w:pPr>
              <w:widowControl/>
              <w:spacing w:line="32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320" w:lineRule="exact"/>
              <w:jc w:val="center"/>
              <w:rPr>
                <w:rFonts w:ascii="仿宋" w:eastAsia="仿宋" w:hAnsi="仿宋" w:cs="仿宋"/>
                <w:kern w:val="0"/>
                <w:sz w:val="24"/>
              </w:rPr>
            </w:pPr>
          </w:p>
        </w:tc>
        <w:tc>
          <w:tcPr>
            <w:tcW w:w="1499" w:type="dxa"/>
            <w:vAlign w:val="center"/>
          </w:tcPr>
          <w:p w:rsidR="00DF01E6" w:rsidRDefault="00E43D16" w:rsidP="00392E47">
            <w:pPr>
              <w:widowControl/>
              <w:spacing w:line="520" w:lineRule="atLeast"/>
              <w:jc w:val="center"/>
              <w:rPr>
                <w:rFonts w:ascii="宋体" w:hAnsi="宋体"/>
                <w:kern w:val="0"/>
                <w:szCs w:val="21"/>
              </w:rPr>
            </w:pPr>
            <w:r>
              <w:rPr>
                <w:noProof/>
              </w:rPr>
              <w:drawing>
                <wp:inline distT="0" distB="0" distL="0" distR="0" wp14:anchorId="0BB21CA3" wp14:editId="3DA040B3">
                  <wp:extent cx="814705" cy="687705"/>
                  <wp:effectExtent l="0" t="0" r="4445"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14705" cy="687705"/>
                          </a:xfrm>
                          <a:prstGeom prst="rect">
                            <a:avLst/>
                          </a:prstGeom>
                        </pic:spPr>
                      </pic:pic>
                    </a:graphicData>
                  </a:graphic>
                </wp:inline>
              </w:drawing>
            </w:r>
          </w:p>
        </w:tc>
      </w:tr>
      <w:tr w:rsidR="00DF01E6" w:rsidTr="006523CD">
        <w:trPr>
          <w:trHeight w:val="981"/>
        </w:trPr>
        <w:tc>
          <w:tcPr>
            <w:tcW w:w="932" w:type="dxa"/>
            <w:vAlign w:val="center"/>
          </w:tcPr>
          <w:p w:rsidR="00DF01E6" w:rsidRDefault="00DF01E6" w:rsidP="00E43D16">
            <w:pPr>
              <w:widowControl/>
              <w:spacing w:line="240" w:lineRule="exact"/>
              <w:jc w:val="center"/>
              <w:rPr>
                <w:rFonts w:ascii="仿宋" w:eastAsia="仿宋" w:hAnsi="仿宋" w:cs="仿宋"/>
                <w:kern w:val="0"/>
                <w:sz w:val="24"/>
              </w:rPr>
            </w:pPr>
            <w:r>
              <w:rPr>
                <w:rFonts w:ascii="仿宋" w:eastAsia="仿宋" w:hAnsi="仿宋" w:cs="仿宋" w:hint="eastAsia"/>
                <w:kern w:val="0"/>
                <w:sz w:val="24"/>
              </w:rPr>
              <w:lastRenderedPageBreak/>
              <w:t>21</w:t>
            </w:r>
          </w:p>
        </w:tc>
        <w:tc>
          <w:tcPr>
            <w:tcW w:w="1194"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sz w:val="24"/>
              </w:rPr>
              <w:t>计时器</w:t>
            </w:r>
          </w:p>
        </w:tc>
        <w:tc>
          <w:tcPr>
            <w:tcW w:w="2268" w:type="dxa"/>
            <w:vAlign w:val="center"/>
          </w:tcPr>
          <w:p w:rsidR="00DF01E6" w:rsidRDefault="00DF01E6" w:rsidP="00E43D16">
            <w:pPr>
              <w:widowControl/>
              <w:spacing w:line="24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多功能计时器</w:t>
            </w:r>
          </w:p>
          <w:p w:rsidR="00DF01E6" w:rsidRDefault="00DF01E6" w:rsidP="00E43D16">
            <w:pPr>
              <w:widowControl/>
              <w:spacing w:line="24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RT-186A</w:t>
            </w:r>
          </w:p>
          <w:p w:rsidR="00DF01E6" w:rsidRDefault="00DF01E6" w:rsidP="00E43D16">
            <w:pPr>
              <w:widowControl/>
              <w:spacing w:line="24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（单屏）</w:t>
            </w:r>
          </w:p>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sz w:val="24"/>
              </w:rPr>
              <w:t>时钟+2组闹钟+计时器（无震动）</w:t>
            </w:r>
          </w:p>
        </w:tc>
        <w:tc>
          <w:tcPr>
            <w:tcW w:w="813"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6</w:t>
            </w:r>
          </w:p>
        </w:tc>
        <w:tc>
          <w:tcPr>
            <w:tcW w:w="814"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个</w:t>
            </w:r>
          </w:p>
        </w:tc>
        <w:tc>
          <w:tcPr>
            <w:tcW w:w="1134" w:type="dxa"/>
            <w:vAlign w:val="center"/>
          </w:tcPr>
          <w:p w:rsidR="00DF01E6" w:rsidRDefault="00DF01E6" w:rsidP="00392E47">
            <w:pPr>
              <w:widowControl/>
              <w:spacing w:line="28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280" w:lineRule="exact"/>
              <w:jc w:val="center"/>
              <w:rPr>
                <w:rFonts w:ascii="仿宋" w:eastAsia="仿宋" w:hAnsi="仿宋" w:cs="仿宋"/>
                <w:kern w:val="0"/>
                <w:sz w:val="24"/>
              </w:rPr>
            </w:pPr>
          </w:p>
        </w:tc>
        <w:tc>
          <w:tcPr>
            <w:tcW w:w="1499" w:type="dxa"/>
            <w:vAlign w:val="center"/>
          </w:tcPr>
          <w:p w:rsidR="00DF01E6" w:rsidRDefault="00E43D16" w:rsidP="00392E47">
            <w:pPr>
              <w:widowControl/>
              <w:spacing w:line="520" w:lineRule="atLeast"/>
              <w:jc w:val="center"/>
              <w:rPr>
                <w:rFonts w:ascii="宋体" w:hAnsi="宋体"/>
                <w:kern w:val="0"/>
                <w:szCs w:val="21"/>
              </w:rPr>
            </w:pPr>
            <w:r>
              <w:rPr>
                <w:noProof/>
              </w:rPr>
              <w:drawing>
                <wp:inline distT="0" distB="0" distL="0" distR="0" wp14:anchorId="3BD36F8D" wp14:editId="7909744C">
                  <wp:extent cx="552381" cy="542857"/>
                  <wp:effectExtent l="0" t="0" r="63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2381" cy="542857"/>
                          </a:xfrm>
                          <a:prstGeom prst="rect">
                            <a:avLst/>
                          </a:prstGeom>
                        </pic:spPr>
                      </pic:pic>
                    </a:graphicData>
                  </a:graphic>
                </wp:inline>
              </w:drawing>
            </w:r>
          </w:p>
        </w:tc>
      </w:tr>
      <w:tr w:rsidR="00DF01E6" w:rsidTr="006523CD">
        <w:trPr>
          <w:trHeight w:val="1101"/>
        </w:trPr>
        <w:tc>
          <w:tcPr>
            <w:tcW w:w="932" w:type="dxa"/>
            <w:vAlign w:val="center"/>
          </w:tcPr>
          <w:p w:rsidR="00DF01E6" w:rsidRDefault="00DF01E6" w:rsidP="00E43D16">
            <w:pPr>
              <w:widowControl/>
              <w:spacing w:line="240" w:lineRule="exact"/>
              <w:jc w:val="center"/>
              <w:rPr>
                <w:rFonts w:ascii="仿宋" w:eastAsia="仿宋" w:hAnsi="仿宋" w:cs="仿宋"/>
                <w:kern w:val="0"/>
                <w:sz w:val="24"/>
              </w:rPr>
            </w:pPr>
            <w:r>
              <w:rPr>
                <w:rFonts w:ascii="仿宋" w:eastAsia="仿宋" w:hAnsi="仿宋" w:cs="仿宋" w:hint="eastAsia"/>
                <w:kern w:val="0"/>
                <w:sz w:val="24"/>
              </w:rPr>
              <w:t>22</w:t>
            </w:r>
          </w:p>
        </w:tc>
        <w:tc>
          <w:tcPr>
            <w:tcW w:w="1194"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电工鞋</w:t>
            </w:r>
          </w:p>
        </w:tc>
        <w:tc>
          <w:tcPr>
            <w:tcW w:w="2268"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sz w:val="24"/>
              </w:rPr>
              <w:t>5kv/10kv电工绝缘鞋劳保棉鞋帆布透气高帮男女电力高压黄胶解放鞋(39/40/44/43各一双)</w:t>
            </w:r>
          </w:p>
        </w:tc>
        <w:tc>
          <w:tcPr>
            <w:tcW w:w="813"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4</w:t>
            </w:r>
          </w:p>
        </w:tc>
        <w:tc>
          <w:tcPr>
            <w:tcW w:w="814"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双</w:t>
            </w:r>
          </w:p>
        </w:tc>
        <w:tc>
          <w:tcPr>
            <w:tcW w:w="1134" w:type="dxa"/>
            <w:vAlign w:val="center"/>
          </w:tcPr>
          <w:p w:rsidR="00DF01E6" w:rsidRDefault="00DF01E6" w:rsidP="00392E47">
            <w:pPr>
              <w:widowControl/>
              <w:spacing w:line="28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280" w:lineRule="exact"/>
              <w:jc w:val="center"/>
              <w:rPr>
                <w:rFonts w:ascii="仿宋" w:eastAsia="仿宋" w:hAnsi="仿宋" w:cs="仿宋"/>
                <w:kern w:val="0"/>
                <w:sz w:val="24"/>
              </w:rPr>
            </w:pPr>
          </w:p>
        </w:tc>
        <w:tc>
          <w:tcPr>
            <w:tcW w:w="1499" w:type="dxa"/>
            <w:vAlign w:val="center"/>
          </w:tcPr>
          <w:p w:rsidR="00DF01E6" w:rsidRDefault="00E43D16" w:rsidP="00392E47">
            <w:pPr>
              <w:widowControl/>
              <w:jc w:val="left"/>
              <w:rPr>
                <w:rFonts w:ascii="宋体" w:hAnsi="宋体"/>
                <w:kern w:val="0"/>
                <w:szCs w:val="21"/>
              </w:rPr>
            </w:pPr>
            <w:r>
              <w:rPr>
                <w:noProof/>
              </w:rPr>
              <w:drawing>
                <wp:inline distT="0" distB="0" distL="0" distR="0" wp14:anchorId="57A75EE7" wp14:editId="0B73B211">
                  <wp:extent cx="790476" cy="733333"/>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90476" cy="733333"/>
                          </a:xfrm>
                          <a:prstGeom prst="rect">
                            <a:avLst/>
                          </a:prstGeom>
                        </pic:spPr>
                      </pic:pic>
                    </a:graphicData>
                  </a:graphic>
                </wp:inline>
              </w:drawing>
            </w:r>
          </w:p>
        </w:tc>
      </w:tr>
      <w:tr w:rsidR="00DF01E6" w:rsidTr="006523CD">
        <w:trPr>
          <w:trHeight w:val="665"/>
        </w:trPr>
        <w:tc>
          <w:tcPr>
            <w:tcW w:w="932" w:type="dxa"/>
            <w:vAlign w:val="center"/>
          </w:tcPr>
          <w:p w:rsidR="00DF01E6" w:rsidRDefault="00DF01E6" w:rsidP="00E43D16">
            <w:pPr>
              <w:widowControl/>
              <w:spacing w:line="240" w:lineRule="exact"/>
              <w:jc w:val="center"/>
              <w:rPr>
                <w:rFonts w:ascii="仿宋" w:eastAsia="仿宋" w:hAnsi="仿宋" w:cs="仿宋"/>
                <w:kern w:val="0"/>
                <w:sz w:val="24"/>
              </w:rPr>
            </w:pPr>
            <w:r>
              <w:rPr>
                <w:rFonts w:ascii="仿宋" w:eastAsia="仿宋" w:hAnsi="仿宋" w:cs="仿宋" w:hint="eastAsia"/>
                <w:kern w:val="0"/>
                <w:sz w:val="24"/>
              </w:rPr>
              <w:t>23</w:t>
            </w:r>
          </w:p>
        </w:tc>
        <w:tc>
          <w:tcPr>
            <w:tcW w:w="1194"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热熔胶枪</w:t>
            </w:r>
          </w:p>
        </w:tc>
        <w:tc>
          <w:tcPr>
            <w:tcW w:w="2268" w:type="dxa"/>
            <w:vAlign w:val="center"/>
          </w:tcPr>
          <w:p w:rsidR="00DF01E6" w:rsidRDefault="00DF01E6" w:rsidP="00E43D16">
            <w:pPr>
              <w:widowControl/>
              <w:spacing w:line="24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60W热熔胶枪</w:t>
            </w:r>
          </w:p>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sz w:val="24"/>
              </w:rPr>
              <w:t>中号190mm*160mm</w:t>
            </w:r>
          </w:p>
        </w:tc>
        <w:tc>
          <w:tcPr>
            <w:tcW w:w="813"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1</w:t>
            </w:r>
          </w:p>
        </w:tc>
        <w:tc>
          <w:tcPr>
            <w:tcW w:w="814"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把</w:t>
            </w:r>
          </w:p>
        </w:tc>
        <w:tc>
          <w:tcPr>
            <w:tcW w:w="1134" w:type="dxa"/>
            <w:vAlign w:val="center"/>
          </w:tcPr>
          <w:p w:rsidR="00DF01E6" w:rsidRDefault="00DF01E6" w:rsidP="00392E47">
            <w:pPr>
              <w:widowControl/>
              <w:spacing w:line="28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280" w:lineRule="exact"/>
              <w:jc w:val="center"/>
              <w:rPr>
                <w:rFonts w:ascii="仿宋" w:eastAsia="仿宋" w:hAnsi="仿宋" w:cs="仿宋"/>
                <w:kern w:val="0"/>
                <w:sz w:val="24"/>
              </w:rPr>
            </w:pPr>
          </w:p>
        </w:tc>
        <w:tc>
          <w:tcPr>
            <w:tcW w:w="1499" w:type="dxa"/>
            <w:vAlign w:val="center"/>
          </w:tcPr>
          <w:p w:rsidR="00DF01E6" w:rsidRDefault="00DF01E6" w:rsidP="00392E47">
            <w:pPr>
              <w:pStyle w:val="1"/>
              <w:widowControl/>
              <w:shd w:val="clear" w:color="auto" w:fill="FFFFFF"/>
              <w:spacing w:before="0" w:beforeAutospacing="0" w:after="0" w:afterAutospacing="0"/>
              <w:jc w:val="center"/>
              <w:rPr>
                <w:rFonts w:hint="default"/>
                <w:kern w:val="0"/>
                <w:szCs w:val="21"/>
              </w:rPr>
            </w:pPr>
            <w:r>
              <w:rPr>
                <w:rFonts w:asciiTheme="minorEastAsia" w:eastAsiaTheme="minorEastAsia" w:hAnsiTheme="minorEastAsia" w:cstheme="minorEastAsia"/>
                <w:noProof/>
                <w:kern w:val="0"/>
                <w:sz w:val="24"/>
                <w:szCs w:val="24"/>
              </w:rPr>
              <w:drawing>
                <wp:inline distT="0" distB="0" distL="114300" distR="114300" wp14:anchorId="4B716576" wp14:editId="584E4E63">
                  <wp:extent cx="852805" cy="845820"/>
                  <wp:effectExtent l="0" t="0" r="10795" b="5080"/>
                  <wp:docPr id="35" name="图片 35" descr="qq_pic_merged_159445535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qq_pic_merged_1594455354080"/>
                          <pic:cNvPicPr>
                            <a:picLocks noChangeAspect="1"/>
                          </pic:cNvPicPr>
                        </pic:nvPicPr>
                        <pic:blipFill>
                          <a:blip r:embed="rId30"/>
                          <a:stretch>
                            <a:fillRect/>
                          </a:stretch>
                        </pic:blipFill>
                        <pic:spPr>
                          <a:xfrm>
                            <a:off x="0" y="0"/>
                            <a:ext cx="852805" cy="845820"/>
                          </a:xfrm>
                          <a:prstGeom prst="rect">
                            <a:avLst/>
                          </a:prstGeom>
                        </pic:spPr>
                      </pic:pic>
                    </a:graphicData>
                  </a:graphic>
                </wp:inline>
              </w:drawing>
            </w:r>
          </w:p>
        </w:tc>
      </w:tr>
      <w:tr w:rsidR="00DF01E6" w:rsidTr="006523CD">
        <w:trPr>
          <w:trHeight w:val="665"/>
        </w:trPr>
        <w:tc>
          <w:tcPr>
            <w:tcW w:w="932" w:type="dxa"/>
            <w:vAlign w:val="center"/>
          </w:tcPr>
          <w:p w:rsidR="00DF01E6" w:rsidRDefault="00DF01E6" w:rsidP="00E43D16">
            <w:pPr>
              <w:widowControl/>
              <w:spacing w:line="240" w:lineRule="exact"/>
              <w:jc w:val="center"/>
              <w:rPr>
                <w:rFonts w:ascii="仿宋" w:eastAsia="仿宋" w:hAnsi="仿宋" w:cs="仿宋"/>
                <w:kern w:val="0"/>
                <w:sz w:val="24"/>
              </w:rPr>
            </w:pPr>
            <w:r>
              <w:rPr>
                <w:rFonts w:ascii="仿宋" w:eastAsia="仿宋" w:hAnsi="仿宋" w:cs="仿宋" w:hint="eastAsia"/>
                <w:kern w:val="0"/>
                <w:sz w:val="24"/>
              </w:rPr>
              <w:t>24</w:t>
            </w:r>
          </w:p>
        </w:tc>
        <w:tc>
          <w:tcPr>
            <w:tcW w:w="1194"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热熔胶棒</w:t>
            </w:r>
          </w:p>
        </w:tc>
        <w:tc>
          <w:tcPr>
            <w:tcW w:w="2268" w:type="dxa"/>
            <w:vAlign w:val="center"/>
          </w:tcPr>
          <w:p w:rsidR="00DF01E6" w:rsidRDefault="00DF01E6" w:rsidP="00E43D16">
            <w:pPr>
              <w:widowControl/>
              <w:spacing w:line="24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热熔胶棒</w:t>
            </w:r>
          </w:p>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sz w:val="24"/>
              </w:rPr>
              <w:t>11mm*260mm</w:t>
            </w:r>
          </w:p>
        </w:tc>
        <w:tc>
          <w:tcPr>
            <w:tcW w:w="813"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100</w:t>
            </w:r>
          </w:p>
        </w:tc>
        <w:tc>
          <w:tcPr>
            <w:tcW w:w="814"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根</w:t>
            </w:r>
          </w:p>
        </w:tc>
        <w:tc>
          <w:tcPr>
            <w:tcW w:w="1134" w:type="dxa"/>
            <w:vAlign w:val="center"/>
          </w:tcPr>
          <w:p w:rsidR="00DF01E6" w:rsidRDefault="00DF01E6" w:rsidP="00392E47">
            <w:pPr>
              <w:widowControl/>
              <w:spacing w:line="28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280" w:lineRule="exact"/>
              <w:jc w:val="center"/>
              <w:rPr>
                <w:rFonts w:ascii="仿宋" w:eastAsia="仿宋" w:hAnsi="仿宋" w:cs="仿宋"/>
                <w:kern w:val="0"/>
                <w:sz w:val="24"/>
              </w:rPr>
            </w:pPr>
          </w:p>
        </w:tc>
        <w:tc>
          <w:tcPr>
            <w:tcW w:w="1499" w:type="dxa"/>
            <w:vAlign w:val="center"/>
          </w:tcPr>
          <w:p w:rsidR="00DF01E6" w:rsidRDefault="00DF01E6" w:rsidP="00392E47">
            <w:pPr>
              <w:pStyle w:val="1"/>
              <w:widowControl/>
              <w:shd w:val="clear" w:color="auto" w:fill="FFFFFF"/>
              <w:spacing w:before="0" w:beforeAutospacing="0" w:after="0" w:afterAutospacing="0"/>
              <w:jc w:val="center"/>
              <w:rPr>
                <w:rFonts w:hint="default"/>
                <w:kern w:val="0"/>
                <w:szCs w:val="21"/>
              </w:rPr>
            </w:pPr>
            <w:r>
              <w:rPr>
                <w:rFonts w:asciiTheme="minorEastAsia" w:eastAsiaTheme="minorEastAsia" w:hAnsiTheme="minorEastAsia" w:cstheme="minorEastAsia"/>
                <w:noProof/>
                <w:kern w:val="0"/>
                <w:sz w:val="24"/>
                <w:szCs w:val="24"/>
              </w:rPr>
              <w:drawing>
                <wp:inline distT="0" distB="0" distL="114300" distR="114300" wp14:anchorId="4F2202BB" wp14:editId="66CFA6CF">
                  <wp:extent cx="854075" cy="688340"/>
                  <wp:effectExtent l="0" t="0" r="9525" b="10160"/>
                  <wp:docPr id="37" name="图片 37" descr="qq_pic_merged_1594456069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qq_pic_merged_1594456069947"/>
                          <pic:cNvPicPr>
                            <a:picLocks noChangeAspect="1"/>
                          </pic:cNvPicPr>
                        </pic:nvPicPr>
                        <pic:blipFill>
                          <a:blip r:embed="rId31"/>
                          <a:stretch>
                            <a:fillRect/>
                          </a:stretch>
                        </pic:blipFill>
                        <pic:spPr>
                          <a:xfrm>
                            <a:off x="0" y="0"/>
                            <a:ext cx="854075" cy="688340"/>
                          </a:xfrm>
                          <a:prstGeom prst="rect">
                            <a:avLst/>
                          </a:prstGeom>
                        </pic:spPr>
                      </pic:pic>
                    </a:graphicData>
                  </a:graphic>
                </wp:inline>
              </w:drawing>
            </w:r>
          </w:p>
        </w:tc>
      </w:tr>
      <w:tr w:rsidR="00DF01E6" w:rsidTr="006523CD">
        <w:trPr>
          <w:trHeight w:val="665"/>
        </w:trPr>
        <w:tc>
          <w:tcPr>
            <w:tcW w:w="932" w:type="dxa"/>
            <w:vAlign w:val="center"/>
          </w:tcPr>
          <w:p w:rsidR="00DF01E6" w:rsidRDefault="00DF01E6" w:rsidP="00E43D16">
            <w:pPr>
              <w:widowControl/>
              <w:spacing w:line="240" w:lineRule="exact"/>
              <w:jc w:val="center"/>
              <w:rPr>
                <w:rFonts w:ascii="仿宋" w:eastAsia="仿宋" w:hAnsi="仿宋" w:cs="仿宋"/>
                <w:kern w:val="0"/>
                <w:sz w:val="24"/>
              </w:rPr>
            </w:pPr>
            <w:r>
              <w:rPr>
                <w:rFonts w:ascii="仿宋" w:eastAsia="仿宋" w:hAnsi="仿宋" w:cs="仿宋" w:hint="eastAsia"/>
                <w:kern w:val="0"/>
                <w:sz w:val="24"/>
              </w:rPr>
              <w:t>25</w:t>
            </w:r>
          </w:p>
        </w:tc>
        <w:tc>
          <w:tcPr>
            <w:tcW w:w="1194"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sz w:val="24"/>
              </w:rPr>
              <w:t>收纳盒</w:t>
            </w:r>
          </w:p>
        </w:tc>
        <w:tc>
          <w:tcPr>
            <w:tcW w:w="2268" w:type="dxa"/>
            <w:vAlign w:val="center"/>
          </w:tcPr>
          <w:p w:rsidR="00DF01E6" w:rsidRDefault="00DF01E6" w:rsidP="00E43D16">
            <w:pPr>
              <w:widowControl/>
              <w:spacing w:line="24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加厚透明塑料零件盒无盖分格螺丝盒长方形分类格子电子元件收纳盒</w:t>
            </w:r>
          </w:p>
          <w:p w:rsidR="00DF01E6" w:rsidRDefault="00DF01E6" w:rsidP="00E43D16">
            <w:pPr>
              <w:widowControl/>
              <w:spacing w:line="24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1102（8格加高固定型）</w:t>
            </w:r>
          </w:p>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sz w:val="24"/>
              </w:rPr>
              <w:t>322*206*54mm</w:t>
            </w:r>
          </w:p>
        </w:tc>
        <w:tc>
          <w:tcPr>
            <w:tcW w:w="813"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6</w:t>
            </w:r>
          </w:p>
        </w:tc>
        <w:tc>
          <w:tcPr>
            <w:tcW w:w="814"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个</w:t>
            </w:r>
          </w:p>
        </w:tc>
        <w:tc>
          <w:tcPr>
            <w:tcW w:w="1134" w:type="dxa"/>
            <w:vAlign w:val="center"/>
          </w:tcPr>
          <w:p w:rsidR="00DF01E6" w:rsidRDefault="00DF01E6" w:rsidP="00392E47">
            <w:pPr>
              <w:widowControl/>
              <w:spacing w:line="28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280" w:lineRule="exact"/>
              <w:jc w:val="center"/>
              <w:rPr>
                <w:rFonts w:ascii="仿宋" w:eastAsia="仿宋" w:hAnsi="仿宋" w:cs="仿宋"/>
                <w:kern w:val="0"/>
                <w:sz w:val="24"/>
              </w:rPr>
            </w:pPr>
          </w:p>
        </w:tc>
        <w:tc>
          <w:tcPr>
            <w:tcW w:w="1499" w:type="dxa"/>
            <w:vAlign w:val="center"/>
          </w:tcPr>
          <w:p w:rsidR="00DF01E6" w:rsidRDefault="00DF01E6" w:rsidP="00392E47">
            <w:pPr>
              <w:pStyle w:val="1"/>
              <w:widowControl/>
              <w:shd w:val="clear" w:color="auto" w:fill="FFFFFF"/>
              <w:spacing w:before="0" w:beforeAutospacing="0" w:after="0" w:afterAutospacing="0"/>
              <w:jc w:val="center"/>
              <w:rPr>
                <w:rFonts w:hint="default"/>
                <w:kern w:val="0"/>
                <w:szCs w:val="21"/>
              </w:rPr>
            </w:pPr>
            <w:r>
              <w:rPr>
                <w:rFonts w:asciiTheme="minorEastAsia" w:eastAsiaTheme="minorEastAsia" w:hAnsiTheme="minorEastAsia" w:cstheme="minorEastAsia"/>
                <w:noProof/>
                <w:kern w:val="0"/>
                <w:sz w:val="24"/>
                <w:szCs w:val="24"/>
              </w:rPr>
              <w:drawing>
                <wp:inline distT="0" distB="0" distL="114300" distR="114300" wp14:anchorId="473F3C19" wp14:editId="5FF1704F">
                  <wp:extent cx="842645" cy="837565"/>
                  <wp:effectExtent l="0" t="0" r="8255" b="635"/>
                  <wp:docPr id="38" name="图片 38" descr="qq_pic_merged_159445622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qq_pic_merged_1594456228985"/>
                          <pic:cNvPicPr>
                            <a:picLocks noChangeAspect="1"/>
                          </pic:cNvPicPr>
                        </pic:nvPicPr>
                        <pic:blipFill>
                          <a:blip r:embed="rId32"/>
                          <a:stretch>
                            <a:fillRect/>
                          </a:stretch>
                        </pic:blipFill>
                        <pic:spPr>
                          <a:xfrm>
                            <a:off x="0" y="0"/>
                            <a:ext cx="842645" cy="837565"/>
                          </a:xfrm>
                          <a:prstGeom prst="rect">
                            <a:avLst/>
                          </a:prstGeom>
                        </pic:spPr>
                      </pic:pic>
                    </a:graphicData>
                  </a:graphic>
                </wp:inline>
              </w:drawing>
            </w:r>
          </w:p>
        </w:tc>
      </w:tr>
      <w:tr w:rsidR="00DF01E6" w:rsidTr="006523CD">
        <w:trPr>
          <w:trHeight w:val="665"/>
        </w:trPr>
        <w:tc>
          <w:tcPr>
            <w:tcW w:w="932" w:type="dxa"/>
            <w:vAlign w:val="center"/>
          </w:tcPr>
          <w:p w:rsidR="00DF01E6" w:rsidRDefault="00DF01E6" w:rsidP="00E43D16">
            <w:pPr>
              <w:widowControl/>
              <w:spacing w:line="240" w:lineRule="exact"/>
              <w:jc w:val="center"/>
              <w:rPr>
                <w:rFonts w:ascii="仿宋" w:eastAsia="仿宋" w:hAnsi="仿宋" w:cs="仿宋"/>
                <w:kern w:val="0"/>
                <w:sz w:val="24"/>
              </w:rPr>
            </w:pPr>
            <w:r>
              <w:rPr>
                <w:rFonts w:ascii="仿宋" w:eastAsia="仿宋" w:hAnsi="仿宋" w:cs="仿宋" w:hint="eastAsia"/>
                <w:kern w:val="0"/>
                <w:sz w:val="24"/>
              </w:rPr>
              <w:t>26</w:t>
            </w:r>
          </w:p>
        </w:tc>
        <w:tc>
          <w:tcPr>
            <w:tcW w:w="1194"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bCs/>
                <w:sz w:val="24"/>
              </w:rPr>
              <w:t>联网器</w:t>
            </w:r>
          </w:p>
        </w:tc>
        <w:tc>
          <w:tcPr>
            <w:tcW w:w="2268" w:type="dxa"/>
            <w:vAlign w:val="center"/>
          </w:tcPr>
          <w:p w:rsidR="00DF01E6" w:rsidRDefault="00DF01E6" w:rsidP="00E43D16">
            <w:pPr>
              <w:spacing w:line="240" w:lineRule="exact"/>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海湾</w:t>
            </w:r>
          </w:p>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bCs/>
                <w:sz w:val="24"/>
              </w:rPr>
              <w:t>GST-DJ6327B</w:t>
            </w:r>
          </w:p>
        </w:tc>
        <w:tc>
          <w:tcPr>
            <w:tcW w:w="813"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4</w:t>
            </w:r>
          </w:p>
        </w:tc>
        <w:tc>
          <w:tcPr>
            <w:tcW w:w="814"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个</w:t>
            </w:r>
          </w:p>
        </w:tc>
        <w:tc>
          <w:tcPr>
            <w:tcW w:w="1134" w:type="dxa"/>
            <w:vAlign w:val="center"/>
          </w:tcPr>
          <w:p w:rsidR="00DF01E6" w:rsidRDefault="00DF01E6" w:rsidP="00392E47">
            <w:pPr>
              <w:widowControl/>
              <w:spacing w:line="28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280" w:lineRule="exact"/>
              <w:jc w:val="center"/>
              <w:rPr>
                <w:rFonts w:ascii="仿宋" w:eastAsia="仿宋" w:hAnsi="仿宋" w:cs="仿宋"/>
                <w:kern w:val="0"/>
                <w:sz w:val="24"/>
              </w:rPr>
            </w:pPr>
          </w:p>
        </w:tc>
        <w:tc>
          <w:tcPr>
            <w:tcW w:w="1499" w:type="dxa"/>
            <w:vAlign w:val="center"/>
          </w:tcPr>
          <w:p w:rsidR="00DF01E6" w:rsidRDefault="00E43D16" w:rsidP="00392E47">
            <w:pPr>
              <w:pStyle w:val="1"/>
              <w:widowControl/>
              <w:shd w:val="clear" w:color="auto" w:fill="FFFFFF"/>
              <w:spacing w:before="0" w:beforeAutospacing="0" w:after="0" w:afterAutospacing="0"/>
              <w:jc w:val="center"/>
              <w:rPr>
                <w:rFonts w:hint="default"/>
                <w:kern w:val="0"/>
                <w:szCs w:val="21"/>
              </w:rPr>
            </w:pPr>
            <w:r>
              <w:rPr>
                <w:noProof/>
              </w:rPr>
              <w:drawing>
                <wp:inline distT="0" distB="0" distL="0" distR="0" wp14:anchorId="32E1588E" wp14:editId="0C627576">
                  <wp:extent cx="457143" cy="542857"/>
                  <wp:effectExtent l="0" t="0" r="63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143" cy="542857"/>
                          </a:xfrm>
                          <a:prstGeom prst="rect">
                            <a:avLst/>
                          </a:prstGeom>
                        </pic:spPr>
                      </pic:pic>
                    </a:graphicData>
                  </a:graphic>
                </wp:inline>
              </w:drawing>
            </w:r>
          </w:p>
        </w:tc>
      </w:tr>
      <w:tr w:rsidR="00DF01E6" w:rsidTr="00E43D16">
        <w:trPr>
          <w:trHeight w:val="1195"/>
        </w:trPr>
        <w:tc>
          <w:tcPr>
            <w:tcW w:w="932" w:type="dxa"/>
            <w:vAlign w:val="center"/>
          </w:tcPr>
          <w:p w:rsidR="00DF01E6" w:rsidRDefault="00DF01E6" w:rsidP="00E43D16">
            <w:pPr>
              <w:widowControl/>
              <w:spacing w:line="240" w:lineRule="exact"/>
              <w:jc w:val="center"/>
              <w:rPr>
                <w:rFonts w:ascii="仿宋" w:eastAsia="仿宋" w:hAnsi="仿宋" w:cs="仿宋"/>
                <w:kern w:val="0"/>
                <w:sz w:val="24"/>
              </w:rPr>
            </w:pPr>
            <w:r>
              <w:rPr>
                <w:rFonts w:ascii="仿宋" w:eastAsia="仿宋" w:hAnsi="仿宋" w:cs="仿宋" w:hint="eastAsia"/>
                <w:kern w:val="0"/>
                <w:sz w:val="24"/>
              </w:rPr>
              <w:t>27</w:t>
            </w:r>
          </w:p>
        </w:tc>
        <w:tc>
          <w:tcPr>
            <w:tcW w:w="1194"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color w:val="000000" w:themeColor="text1"/>
                <w:kern w:val="0"/>
                <w:sz w:val="24"/>
              </w:rPr>
              <w:t>人字梯</w:t>
            </w:r>
          </w:p>
        </w:tc>
        <w:tc>
          <w:tcPr>
            <w:tcW w:w="2268"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color w:val="000000" w:themeColor="text1"/>
                <w:kern w:val="0"/>
                <w:sz w:val="24"/>
              </w:rPr>
              <w:t>奥誉铝合金家用梯子加厚五步梯</w:t>
            </w:r>
          </w:p>
        </w:tc>
        <w:tc>
          <w:tcPr>
            <w:tcW w:w="813"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color w:val="000000" w:themeColor="text1"/>
                <w:kern w:val="0"/>
                <w:sz w:val="24"/>
              </w:rPr>
              <w:t>2</w:t>
            </w:r>
          </w:p>
        </w:tc>
        <w:tc>
          <w:tcPr>
            <w:tcW w:w="814"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color w:val="000000" w:themeColor="text1"/>
                <w:kern w:val="0"/>
                <w:sz w:val="24"/>
              </w:rPr>
              <w:t>把</w:t>
            </w:r>
          </w:p>
        </w:tc>
        <w:tc>
          <w:tcPr>
            <w:tcW w:w="1134" w:type="dxa"/>
            <w:vAlign w:val="center"/>
          </w:tcPr>
          <w:p w:rsidR="00DF01E6" w:rsidRDefault="00DF01E6" w:rsidP="00392E47">
            <w:pPr>
              <w:widowControl/>
              <w:spacing w:line="28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280" w:lineRule="exact"/>
              <w:jc w:val="center"/>
              <w:rPr>
                <w:rFonts w:ascii="仿宋" w:eastAsia="仿宋" w:hAnsi="仿宋" w:cs="仿宋"/>
                <w:kern w:val="0"/>
                <w:sz w:val="24"/>
              </w:rPr>
            </w:pPr>
          </w:p>
        </w:tc>
        <w:tc>
          <w:tcPr>
            <w:tcW w:w="1499" w:type="dxa"/>
            <w:vAlign w:val="center"/>
          </w:tcPr>
          <w:p w:rsidR="00DF01E6" w:rsidRDefault="00E43D16" w:rsidP="00E43D16">
            <w:pPr>
              <w:widowControl/>
              <w:spacing w:line="280" w:lineRule="exact"/>
              <w:jc w:val="center"/>
              <w:rPr>
                <w:kern w:val="0"/>
                <w:szCs w:val="21"/>
              </w:rPr>
            </w:pPr>
            <w:r>
              <w:rPr>
                <w:noProof/>
              </w:rPr>
              <w:drawing>
                <wp:inline distT="0" distB="0" distL="0" distR="0" wp14:anchorId="62000BED" wp14:editId="609A1F25">
                  <wp:extent cx="800000" cy="400000"/>
                  <wp:effectExtent l="0" t="0" r="635"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00000" cy="400000"/>
                          </a:xfrm>
                          <a:prstGeom prst="rect">
                            <a:avLst/>
                          </a:prstGeom>
                        </pic:spPr>
                      </pic:pic>
                    </a:graphicData>
                  </a:graphic>
                </wp:inline>
              </w:drawing>
            </w:r>
          </w:p>
        </w:tc>
      </w:tr>
      <w:tr w:rsidR="00DF01E6" w:rsidTr="006523CD">
        <w:trPr>
          <w:trHeight w:val="665"/>
        </w:trPr>
        <w:tc>
          <w:tcPr>
            <w:tcW w:w="932" w:type="dxa"/>
            <w:vAlign w:val="center"/>
          </w:tcPr>
          <w:p w:rsidR="00DF01E6" w:rsidRDefault="00DF01E6" w:rsidP="00E43D16">
            <w:pPr>
              <w:widowControl/>
              <w:spacing w:line="240" w:lineRule="exact"/>
              <w:jc w:val="center"/>
              <w:rPr>
                <w:rFonts w:ascii="仿宋" w:eastAsia="仿宋" w:hAnsi="仿宋" w:cs="仿宋"/>
                <w:kern w:val="0"/>
                <w:sz w:val="24"/>
              </w:rPr>
            </w:pPr>
            <w:r>
              <w:rPr>
                <w:rFonts w:ascii="仿宋" w:eastAsia="仿宋" w:hAnsi="仿宋" w:cs="仿宋" w:hint="eastAsia"/>
                <w:kern w:val="0"/>
                <w:sz w:val="24"/>
              </w:rPr>
              <w:t>28</w:t>
            </w:r>
          </w:p>
        </w:tc>
        <w:tc>
          <w:tcPr>
            <w:tcW w:w="1194"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bCs/>
                <w:sz w:val="24"/>
              </w:rPr>
              <w:t>管理中心机</w:t>
            </w:r>
          </w:p>
        </w:tc>
        <w:tc>
          <w:tcPr>
            <w:tcW w:w="2268" w:type="dxa"/>
            <w:vAlign w:val="center"/>
          </w:tcPr>
          <w:p w:rsidR="00DF01E6" w:rsidRDefault="00DF01E6" w:rsidP="00E43D16">
            <w:pPr>
              <w:spacing w:line="240" w:lineRule="exact"/>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海湾</w:t>
            </w:r>
          </w:p>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bCs/>
                <w:sz w:val="24"/>
              </w:rPr>
              <w:t>GST-DJ6406C</w:t>
            </w:r>
          </w:p>
        </w:tc>
        <w:tc>
          <w:tcPr>
            <w:tcW w:w="813"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2</w:t>
            </w:r>
          </w:p>
        </w:tc>
        <w:tc>
          <w:tcPr>
            <w:tcW w:w="814"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个</w:t>
            </w:r>
          </w:p>
        </w:tc>
        <w:tc>
          <w:tcPr>
            <w:tcW w:w="1134" w:type="dxa"/>
            <w:vAlign w:val="center"/>
          </w:tcPr>
          <w:p w:rsidR="00DF01E6" w:rsidRDefault="00DF01E6" w:rsidP="00392E47">
            <w:pPr>
              <w:widowControl/>
              <w:spacing w:line="28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280" w:lineRule="exact"/>
              <w:jc w:val="center"/>
              <w:rPr>
                <w:rFonts w:ascii="仿宋" w:eastAsia="仿宋" w:hAnsi="仿宋" w:cs="仿宋"/>
                <w:kern w:val="0"/>
                <w:sz w:val="24"/>
              </w:rPr>
            </w:pPr>
          </w:p>
        </w:tc>
        <w:tc>
          <w:tcPr>
            <w:tcW w:w="1499" w:type="dxa"/>
            <w:vAlign w:val="center"/>
          </w:tcPr>
          <w:p w:rsidR="00DF01E6" w:rsidRDefault="00DF01E6" w:rsidP="00392E47">
            <w:pPr>
              <w:pStyle w:val="1"/>
              <w:widowControl/>
              <w:shd w:val="clear" w:color="auto" w:fill="FFFFFF"/>
              <w:spacing w:before="0" w:beforeAutospacing="0" w:after="0" w:afterAutospacing="0"/>
              <w:jc w:val="center"/>
              <w:rPr>
                <w:rFonts w:hint="default"/>
                <w:kern w:val="0"/>
                <w:szCs w:val="21"/>
              </w:rPr>
            </w:pPr>
            <w:r>
              <w:rPr>
                <w:rFonts w:asciiTheme="minorEastAsia" w:eastAsiaTheme="minorEastAsia" w:hAnsiTheme="minorEastAsia" w:cstheme="minorEastAsia"/>
                <w:b w:val="0"/>
                <w:bCs/>
                <w:noProof/>
                <w:sz w:val="24"/>
                <w:szCs w:val="24"/>
              </w:rPr>
              <w:drawing>
                <wp:inline distT="0" distB="0" distL="114300" distR="114300" wp14:anchorId="77136D44" wp14:editId="3F53C63C">
                  <wp:extent cx="755650" cy="643890"/>
                  <wp:effectExtent l="0" t="0" r="6350" b="3810"/>
                  <wp:docPr id="40" name="图片 4" descr="1261028892"/>
                  <wp:cNvGraphicFramePr/>
                  <a:graphic xmlns:a="http://schemas.openxmlformats.org/drawingml/2006/main">
                    <a:graphicData uri="http://schemas.openxmlformats.org/drawingml/2006/picture">
                      <pic:pic xmlns:pic="http://schemas.openxmlformats.org/drawingml/2006/picture">
                        <pic:nvPicPr>
                          <pic:cNvPr id="35" name="图片 4" descr="1261028892"/>
                          <pic:cNvPicPr/>
                        </pic:nvPicPr>
                        <pic:blipFill>
                          <a:blip r:embed="rId35"/>
                          <a:stretch>
                            <a:fillRect/>
                          </a:stretch>
                        </pic:blipFill>
                        <pic:spPr>
                          <a:xfrm>
                            <a:off x="0" y="0"/>
                            <a:ext cx="755650" cy="643890"/>
                          </a:xfrm>
                          <a:prstGeom prst="rect">
                            <a:avLst/>
                          </a:prstGeom>
                          <a:noFill/>
                          <a:ln>
                            <a:noFill/>
                          </a:ln>
                        </pic:spPr>
                      </pic:pic>
                    </a:graphicData>
                  </a:graphic>
                </wp:inline>
              </w:drawing>
            </w:r>
          </w:p>
        </w:tc>
      </w:tr>
      <w:tr w:rsidR="00DF01E6" w:rsidTr="006523CD">
        <w:trPr>
          <w:trHeight w:val="665"/>
        </w:trPr>
        <w:tc>
          <w:tcPr>
            <w:tcW w:w="932" w:type="dxa"/>
            <w:vAlign w:val="center"/>
          </w:tcPr>
          <w:p w:rsidR="00DF01E6" w:rsidRDefault="00DF01E6" w:rsidP="00E43D16">
            <w:pPr>
              <w:widowControl/>
              <w:spacing w:line="240" w:lineRule="exact"/>
              <w:jc w:val="center"/>
              <w:rPr>
                <w:rFonts w:ascii="仿宋" w:eastAsia="仿宋" w:hAnsi="仿宋" w:cs="仿宋"/>
                <w:kern w:val="0"/>
                <w:sz w:val="24"/>
              </w:rPr>
            </w:pPr>
            <w:r>
              <w:rPr>
                <w:rFonts w:ascii="仿宋" w:eastAsia="仿宋" w:hAnsi="仿宋" w:cs="仿宋" w:hint="eastAsia"/>
                <w:kern w:val="0"/>
                <w:sz w:val="24"/>
              </w:rPr>
              <w:t>29</w:t>
            </w:r>
          </w:p>
        </w:tc>
        <w:tc>
          <w:tcPr>
            <w:tcW w:w="1194"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bCs/>
                <w:sz w:val="24"/>
              </w:rPr>
              <w:t>室外主机</w:t>
            </w:r>
          </w:p>
        </w:tc>
        <w:tc>
          <w:tcPr>
            <w:tcW w:w="2268" w:type="dxa"/>
            <w:vAlign w:val="center"/>
          </w:tcPr>
          <w:p w:rsidR="00DF01E6" w:rsidRDefault="00DF01E6" w:rsidP="00E43D16">
            <w:pPr>
              <w:spacing w:line="240" w:lineRule="exact"/>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海湾</w:t>
            </w:r>
          </w:p>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bCs/>
                <w:sz w:val="24"/>
              </w:rPr>
              <w:t>GTS-DJ6106</w:t>
            </w:r>
          </w:p>
        </w:tc>
        <w:tc>
          <w:tcPr>
            <w:tcW w:w="813"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2</w:t>
            </w:r>
          </w:p>
        </w:tc>
        <w:tc>
          <w:tcPr>
            <w:tcW w:w="814"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个</w:t>
            </w:r>
          </w:p>
        </w:tc>
        <w:tc>
          <w:tcPr>
            <w:tcW w:w="1134" w:type="dxa"/>
            <w:vAlign w:val="center"/>
          </w:tcPr>
          <w:p w:rsidR="00DF01E6" w:rsidRDefault="00DF01E6" w:rsidP="00392E47">
            <w:pPr>
              <w:widowControl/>
              <w:spacing w:line="28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280" w:lineRule="exact"/>
              <w:jc w:val="center"/>
              <w:rPr>
                <w:rFonts w:ascii="仿宋" w:eastAsia="仿宋" w:hAnsi="仿宋" w:cs="仿宋"/>
                <w:kern w:val="0"/>
                <w:sz w:val="24"/>
              </w:rPr>
            </w:pPr>
          </w:p>
        </w:tc>
        <w:tc>
          <w:tcPr>
            <w:tcW w:w="1499" w:type="dxa"/>
            <w:vAlign w:val="center"/>
          </w:tcPr>
          <w:p w:rsidR="00DF01E6" w:rsidRDefault="00DF01E6" w:rsidP="00392E47">
            <w:pPr>
              <w:pStyle w:val="1"/>
              <w:widowControl/>
              <w:shd w:val="clear" w:color="auto" w:fill="FFFFFF"/>
              <w:spacing w:before="0" w:beforeAutospacing="0" w:after="0" w:afterAutospacing="0"/>
              <w:jc w:val="center"/>
              <w:rPr>
                <w:rFonts w:hint="default"/>
                <w:kern w:val="0"/>
                <w:szCs w:val="21"/>
              </w:rPr>
            </w:pPr>
            <w:r>
              <w:rPr>
                <w:rFonts w:asciiTheme="minorEastAsia" w:eastAsiaTheme="minorEastAsia" w:hAnsiTheme="minorEastAsia" w:cstheme="minorEastAsia"/>
                <w:b w:val="0"/>
                <w:bCs/>
                <w:noProof/>
                <w:sz w:val="24"/>
                <w:szCs w:val="24"/>
              </w:rPr>
              <w:drawing>
                <wp:inline distT="0" distB="0" distL="114300" distR="114300" wp14:anchorId="0BE8C172" wp14:editId="7B51D720">
                  <wp:extent cx="751840" cy="1045845"/>
                  <wp:effectExtent l="0" t="0" r="10160" b="8255"/>
                  <wp:docPr id="41" name="图片 5" descr="qq_pic_merged_1585891057655"/>
                  <wp:cNvGraphicFramePr/>
                  <a:graphic xmlns:a="http://schemas.openxmlformats.org/drawingml/2006/main">
                    <a:graphicData uri="http://schemas.openxmlformats.org/drawingml/2006/picture">
                      <pic:pic xmlns:pic="http://schemas.openxmlformats.org/drawingml/2006/picture">
                        <pic:nvPicPr>
                          <pic:cNvPr id="36" name="图片 5" descr="qq_pic_merged_1585891057655"/>
                          <pic:cNvPicPr/>
                        </pic:nvPicPr>
                        <pic:blipFill>
                          <a:blip r:embed="rId36"/>
                          <a:stretch>
                            <a:fillRect/>
                          </a:stretch>
                        </pic:blipFill>
                        <pic:spPr>
                          <a:xfrm>
                            <a:off x="0" y="0"/>
                            <a:ext cx="751840" cy="1045845"/>
                          </a:xfrm>
                          <a:prstGeom prst="rect">
                            <a:avLst/>
                          </a:prstGeom>
                          <a:noFill/>
                          <a:ln>
                            <a:noFill/>
                          </a:ln>
                        </pic:spPr>
                      </pic:pic>
                    </a:graphicData>
                  </a:graphic>
                </wp:inline>
              </w:drawing>
            </w:r>
          </w:p>
        </w:tc>
      </w:tr>
      <w:tr w:rsidR="00DF01E6" w:rsidTr="006523CD">
        <w:trPr>
          <w:trHeight w:val="665"/>
        </w:trPr>
        <w:tc>
          <w:tcPr>
            <w:tcW w:w="932" w:type="dxa"/>
            <w:vAlign w:val="center"/>
          </w:tcPr>
          <w:p w:rsidR="00DF01E6" w:rsidRDefault="00DF01E6" w:rsidP="00E43D16">
            <w:pPr>
              <w:widowControl/>
              <w:spacing w:line="240" w:lineRule="exact"/>
              <w:jc w:val="center"/>
              <w:rPr>
                <w:rFonts w:ascii="仿宋" w:eastAsia="仿宋" w:hAnsi="仿宋" w:cs="仿宋"/>
                <w:kern w:val="0"/>
                <w:sz w:val="24"/>
              </w:rPr>
            </w:pPr>
            <w:r>
              <w:rPr>
                <w:rFonts w:ascii="仿宋" w:eastAsia="仿宋" w:hAnsi="仿宋" w:cs="仿宋" w:hint="eastAsia"/>
                <w:kern w:val="0"/>
                <w:sz w:val="24"/>
              </w:rPr>
              <w:lastRenderedPageBreak/>
              <w:t>30</w:t>
            </w:r>
          </w:p>
        </w:tc>
        <w:tc>
          <w:tcPr>
            <w:tcW w:w="1194"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层间分配器</w:t>
            </w:r>
          </w:p>
        </w:tc>
        <w:tc>
          <w:tcPr>
            <w:tcW w:w="2268" w:type="dxa"/>
            <w:vAlign w:val="center"/>
          </w:tcPr>
          <w:p w:rsidR="00DF01E6" w:rsidRDefault="00DF01E6" w:rsidP="00E43D16">
            <w:pPr>
              <w:widowControl/>
              <w:spacing w:line="24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海湾</w:t>
            </w:r>
          </w:p>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sz w:val="24"/>
              </w:rPr>
              <w:t>GST-DJ6315BN 4分支</w:t>
            </w:r>
          </w:p>
        </w:tc>
        <w:tc>
          <w:tcPr>
            <w:tcW w:w="813"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6</w:t>
            </w:r>
          </w:p>
        </w:tc>
        <w:tc>
          <w:tcPr>
            <w:tcW w:w="814"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个</w:t>
            </w:r>
          </w:p>
        </w:tc>
        <w:tc>
          <w:tcPr>
            <w:tcW w:w="1134" w:type="dxa"/>
            <w:vAlign w:val="center"/>
          </w:tcPr>
          <w:p w:rsidR="00DF01E6" w:rsidRDefault="00DF01E6" w:rsidP="00E43D16">
            <w:pPr>
              <w:widowControl/>
              <w:spacing w:line="24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280" w:lineRule="exact"/>
              <w:jc w:val="center"/>
              <w:rPr>
                <w:rFonts w:ascii="仿宋" w:eastAsia="仿宋" w:hAnsi="仿宋" w:cs="仿宋"/>
                <w:kern w:val="0"/>
                <w:sz w:val="24"/>
              </w:rPr>
            </w:pPr>
          </w:p>
        </w:tc>
        <w:tc>
          <w:tcPr>
            <w:tcW w:w="1499" w:type="dxa"/>
            <w:vAlign w:val="center"/>
          </w:tcPr>
          <w:p w:rsidR="00DF01E6" w:rsidRDefault="00DF01E6" w:rsidP="00392E47">
            <w:pPr>
              <w:pStyle w:val="1"/>
              <w:widowControl/>
              <w:shd w:val="clear" w:color="auto" w:fill="FFFFFF"/>
              <w:spacing w:before="0" w:beforeAutospacing="0" w:after="0" w:afterAutospacing="0"/>
              <w:jc w:val="center"/>
              <w:rPr>
                <w:rFonts w:hint="default"/>
                <w:kern w:val="0"/>
                <w:szCs w:val="21"/>
              </w:rPr>
            </w:pPr>
            <w:r>
              <w:rPr>
                <w:rFonts w:asciiTheme="minorEastAsia" w:eastAsiaTheme="minorEastAsia" w:hAnsiTheme="minorEastAsia" w:cstheme="minorEastAsia"/>
                <w:noProof/>
                <w:kern w:val="0"/>
                <w:sz w:val="24"/>
                <w:szCs w:val="24"/>
              </w:rPr>
              <w:drawing>
                <wp:inline distT="0" distB="0" distL="114300" distR="114300" wp14:anchorId="0DB6E6FB" wp14:editId="3CC7E481">
                  <wp:extent cx="780415" cy="1000760"/>
                  <wp:effectExtent l="0" t="0" r="6985" b="2540"/>
                  <wp:docPr id="43" name="图片 43" descr="qq_pic_merged_159445716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_pic_merged_1594457161766"/>
                          <pic:cNvPicPr>
                            <a:picLocks noChangeAspect="1"/>
                          </pic:cNvPicPr>
                        </pic:nvPicPr>
                        <pic:blipFill>
                          <a:blip r:embed="rId37"/>
                          <a:stretch>
                            <a:fillRect/>
                          </a:stretch>
                        </pic:blipFill>
                        <pic:spPr>
                          <a:xfrm>
                            <a:off x="0" y="0"/>
                            <a:ext cx="780415" cy="1000760"/>
                          </a:xfrm>
                          <a:prstGeom prst="rect">
                            <a:avLst/>
                          </a:prstGeom>
                        </pic:spPr>
                      </pic:pic>
                    </a:graphicData>
                  </a:graphic>
                </wp:inline>
              </w:drawing>
            </w:r>
          </w:p>
        </w:tc>
      </w:tr>
      <w:tr w:rsidR="00DF01E6" w:rsidTr="00E43D16">
        <w:trPr>
          <w:trHeight w:val="1342"/>
        </w:trPr>
        <w:tc>
          <w:tcPr>
            <w:tcW w:w="932" w:type="dxa"/>
            <w:vAlign w:val="center"/>
          </w:tcPr>
          <w:p w:rsidR="00DF01E6" w:rsidRDefault="00DF01E6" w:rsidP="00E43D16">
            <w:pPr>
              <w:widowControl/>
              <w:spacing w:line="240" w:lineRule="exact"/>
              <w:jc w:val="center"/>
              <w:rPr>
                <w:rFonts w:ascii="仿宋" w:eastAsia="仿宋" w:hAnsi="仿宋" w:cs="仿宋"/>
                <w:kern w:val="0"/>
                <w:sz w:val="24"/>
              </w:rPr>
            </w:pPr>
            <w:r>
              <w:rPr>
                <w:rFonts w:ascii="仿宋" w:eastAsia="仿宋" w:hAnsi="仿宋" w:cs="仿宋" w:hint="eastAsia"/>
                <w:kern w:val="0"/>
                <w:sz w:val="24"/>
              </w:rPr>
              <w:t>31</w:t>
            </w:r>
          </w:p>
        </w:tc>
        <w:tc>
          <w:tcPr>
            <w:tcW w:w="1194"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sz w:val="24"/>
              </w:rPr>
              <w:t>彩色可视室内分机</w:t>
            </w:r>
          </w:p>
        </w:tc>
        <w:tc>
          <w:tcPr>
            <w:tcW w:w="2268" w:type="dxa"/>
            <w:vAlign w:val="center"/>
          </w:tcPr>
          <w:p w:rsidR="00DF01E6" w:rsidRDefault="00DF01E6" w:rsidP="00E43D16">
            <w:pPr>
              <w:pStyle w:val="3"/>
              <w:widowControl/>
              <w:shd w:val="clear" w:color="auto" w:fill="FFFFFF"/>
              <w:spacing w:before="0" w:beforeAutospacing="0" w:after="0" w:afterAutospacing="0" w:line="240" w:lineRule="exact"/>
              <w:jc w:val="center"/>
              <w:rPr>
                <w:rFonts w:asciiTheme="minorEastAsia" w:eastAsiaTheme="minorEastAsia" w:hAnsiTheme="minorEastAsia" w:cstheme="minorEastAsia" w:hint="default"/>
                <w:b w:val="0"/>
                <w:kern w:val="2"/>
                <w:sz w:val="24"/>
                <w:szCs w:val="24"/>
              </w:rPr>
            </w:pPr>
            <w:r>
              <w:rPr>
                <w:rFonts w:asciiTheme="minorEastAsia" w:eastAsiaTheme="minorEastAsia" w:hAnsiTheme="minorEastAsia" w:cstheme="minorEastAsia"/>
                <w:b w:val="0"/>
                <w:kern w:val="2"/>
                <w:sz w:val="24"/>
                <w:szCs w:val="24"/>
              </w:rPr>
              <w:t>海湾 DC18V</w:t>
            </w:r>
          </w:p>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sz w:val="24"/>
              </w:rPr>
              <w:t>GST-DJ6956AB</w:t>
            </w:r>
          </w:p>
        </w:tc>
        <w:tc>
          <w:tcPr>
            <w:tcW w:w="813"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6</w:t>
            </w:r>
          </w:p>
        </w:tc>
        <w:tc>
          <w:tcPr>
            <w:tcW w:w="814"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个</w:t>
            </w:r>
          </w:p>
        </w:tc>
        <w:tc>
          <w:tcPr>
            <w:tcW w:w="1134" w:type="dxa"/>
            <w:vAlign w:val="center"/>
          </w:tcPr>
          <w:p w:rsidR="00DF01E6" w:rsidRDefault="00DF01E6" w:rsidP="00E43D16">
            <w:pPr>
              <w:widowControl/>
              <w:spacing w:line="24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280" w:lineRule="exact"/>
              <w:jc w:val="center"/>
              <w:rPr>
                <w:rFonts w:ascii="仿宋" w:eastAsia="仿宋" w:hAnsi="仿宋" w:cs="仿宋"/>
                <w:kern w:val="0"/>
                <w:sz w:val="24"/>
              </w:rPr>
            </w:pPr>
          </w:p>
        </w:tc>
        <w:tc>
          <w:tcPr>
            <w:tcW w:w="1499" w:type="dxa"/>
            <w:vAlign w:val="center"/>
          </w:tcPr>
          <w:p w:rsidR="00DF01E6" w:rsidRDefault="00E43D16" w:rsidP="00392E47">
            <w:pPr>
              <w:pStyle w:val="1"/>
              <w:widowControl/>
              <w:shd w:val="clear" w:color="auto" w:fill="FFFFFF"/>
              <w:spacing w:before="0" w:beforeAutospacing="0" w:after="0" w:afterAutospacing="0"/>
              <w:jc w:val="center"/>
              <w:rPr>
                <w:rFonts w:hint="default"/>
                <w:kern w:val="0"/>
                <w:szCs w:val="21"/>
              </w:rPr>
            </w:pPr>
            <w:r>
              <w:rPr>
                <w:noProof/>
              </w:rPr>
              <w:drawing>
                <wp:inline distT="0" distB="0" distL="0" distR="0" wp14:anchorId="7BDEFDE4" wp14:editId="5659CADF">
                  <wp:extent cx="476190" cy="800000"/>
                  <wp:effectExtent l="0" t="0" r="635" b="63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6190" cy="800000"/>
                          </a:xfrm>
                          <a:prstGeom prst="rect">
                            <a:avLst/>
                          </a:prstGeom>
                        </pic:spPr>
                      </pic:pic>
                    </a:graphicData>
                  </a:graphic>
                </wp:inline>
              </w:drawing>
            </w:r>
          </w:p>
        </w:tc>
      </w:tr>
      <w:tr w:rsidR="00DF01E6" w:rsidTr="006523CD">
        <w:trPr>
          <w:trHeight w:val="665"/>
        </w:trPr>
        <w:tc>
          <w:tcPr>
            <w:tcW w:w="932" w:type="dxa"/>
            <w:vAlign w:val="center"/>
          </w:tcPr>
          <w:p w:rsidR="00DF01E6" w:rsidRDefault="00DF01E6" w:rsidP="00E43D16">
            <w:pPr>
              <w:widowControl/>
              <w:spacing w:line="240" w:lineRule="exact"/>
              <w:jc w:val="center"/>
              <w:rPr>
                <w:rFonts w:ascii="仿宋" w:eastAsia="仿宋" w:hAnsi="仿宋" w:cs="仿宋"/>
                <w:kern w:val="0"/>
                <w:sz w:val="24"/>
              </w:rPr>
            </w:pPr>
            <w:r>
              <w:rPr>
                <w:rFonts w:ascii="仿宋" w:eastAsia="仿宋" w:hAnsi="仿宋" w:cs="仿宋" w:hint="eastAsia"/>
                <w:kern w:val="0"/>
                <w:sz w:val="24"/>
              </w:rPr>
              <w:t>32</w:t>
            </w:r>
          </w:p>
        </w:tc>
        <w:tc>
          <w:tcPr>
            <w:tcW w:w="1194" w:type="dxa"/>
            <w:vAlign w:val="center"/>
          </w:tcPr>
          <w:p w:rsidR="00DF01E6" w:rsidRDefault="00DF01E6" w:rsidP="00E43D16">
            <w:pPr>
              <w:spacing w:line="240" w:lineRule="exact"/>
              <w:jc w:val="center"/>
              <w:rPr>
                <w:rFonts w:ascii="仿宋" w:eastAsia="仿宋" w:hAnsi="仿宋" w:cs="仿宋"/>
                <w:kern w:val="0"/>
                <w:sz w:val="24"/>
              </w:rPr>
            </w:pPr>
            <w:r>
              <w:rPr>
                <w:rFonts w:asciiTheme="minorEastAsia" w:eastAsiaTheme="minorEastAsia" w:hAnsiTheme="minorEastAsia" w:cstheme="minorEastAsia" w:hint="eastAsia"/>
                <w:bCs/>
                <w:color w:val="000000" w:themeColor="text1"/>
                <w:sz w:val="24"/>
              </w:rPr>
              <w:t>单芯多股线</w:t>
            </w:r>
          </w:p>
        </w:tc>
        <w:tc>
          <w:tcPr>
            <w:tcW w:w="2268" w:type="dxa"/>
            <w:vAlign w:val="center"/>
          </w:tcPr>
          <w:p w:rsidR="00DF01E6" w:rsidRDefault="00DF01E6" w:rsidP="00E43D16">
            <w:pPr>
              <w:spacing w:line="240" w:lineRule="exact"/>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0.5RV（红黑）</w:t>
            </w:r>
          </w:p>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bCs/>
                <w:sz w:val="24"/>
              </w:rPr>
              <w:t>100米/卷</w:t>
            </w:r>
          </w:p>
        </w:tc>
        <w:tc>
          <w:tcPr>
            <w:tcW w:w="813"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各40</w:t>
            </w:r>
          </w:p>
        </w:tc>
        <w:tc>
          <w:tcPr>
            <w:tcW w:w="814"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卷</w:t>
            </w:r>
          </w:p>
        </w:tc>
        <w:tc>
          <w:tcPr>
            <w:tcW w:w="1134" w:type="dxa"/>
            <w:vAlign w:val="center"/>
          </w:tcPr>
          <w:p w:rsidR="00DF01E6" w:rsidRDefault="00DF01E6" w:rsidP="00E43D16">
            <w:pPr>
              <w:widowControl/>
              <w:spacing w:line="24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280" w:lineRule="exact"/>
              <w:jc w:val="center"/>
              <w:rPr>
                <w:rFonts w:ascii="仿宋" w:eastAsia="仿宋" w:hAnsi="仿宋" w:cs="仿宋"/>
                <w:kern w:val="0"/>
                <w:sz w:val="24"/>
              </w:rPr>
            </w:pPr>
          </w:p>
        </w:tc>
        <w:tc>
          <w:tcPr>
            <w:tcW w:w="1499" w:type="dxa"/>
            <w:vAlign w:val="center"/>
          </w:tcPr>
          <w:p w:rsidR="00DF01E6" w:rsidRDefault="00E43D16" w:rsidP="00392E47">
            <w:pPr>
              <w:pStyle w:val="1"/>
              <w:widowControl/>
              <w:shd w:val="clear" w:color="auto" w:fill="FFFFFF"/>
              <w:spacing w:before="0" w:beforeAutospacing="0" w:after="0" w:afterAutospacing="0"/>
              <w:jc w:val="center"/>
              <w:rPr>
                <w:rFonts w:hint="default"/>
                <w:kern w:val="0"/>
                <w:szCs w:val="21"/>
              </w:rPr>
            </w:pPr>
            <w:r>
              <w:rPr>
                <w:noProof/>
              </w:rPr>
              <w:drawing>
                <wp:inline distT="0" distB="0" distL="0" distR="0" wp14:anchorId="7C2CD0D5" wp14:editId="5D1E03C1">
                  <wp:extent cx="590476" cy="609524"/>
                  <wp:effectExtent l="0" t="0" r="635" b="63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0476" cy="609524"/>
                          </a:xfrm>
                          <a:prstGeom prst="rect">
                            <a:avLst/>
                          </a:prstGeom>
                        </pic:spPr>
                      </pic:pic>
                    </a:graphicData>
                  </a:graphic>
                </wp:inline>
              </w:drawing>
            </w:r>
          </w:p>
        </w:tc>
      </w:tr>
      <w:tr w:rsidR="00DF01E6" w:rsidTr="006523CD">
        <w:trPr>
          <w:trHeight w:val="665"/>
        </w:trPr>
        <w:tc>
          <w:tcPr>
            <w:tcW w:w="932" w:type="dxa"/>
            <w:vAlign w:val="center"/>
          </w:tcPr>
          <w:p w:rsidR="00DF01E6" w:rsidRDefault="00DF01E6" w:rsidP="00E43D16">
            <w:pPr>
              <w:widowControl/>
              <w:spacing w:line="240" w:lineRule="exact"/>
              <w:jc w:val="center"/>
              <w:rPr>
                <w:rFonts w:ascii="仿宋" w:eastAsia="仿宋" w:hAnsi="仿宋" w:cs="仿宋"/>
                <w:kern w:val="0"/>
                <w:sz w:val="24"/>
              </w:rPr>
            </w:pPr>
            <w:r>
              <w:rPr>
                <w:rFonts w:ascii="仿宋" w:eastAsia="仿宋" w:hAnsi="仿宋" w:cs="仿宋" w:hint="eastAsia"/>
                <w:kern w:val="0"/>
                <w:sz w:val="24"/>
              </w:rPr>
              <w:t>33</w:t>
            </w:r>
          </w:p>
        </w:tc>
        <w:tc>
          <w:tcPr>
            <w:tcW w:w="1194"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bCs/>
                <w:color w:val="000000" w:themeColor="text1"/>
                <w:sz w:val="24"/>
              </w:rPr>
              <w:t>单芯多股线</w:t>
            </w:r>
          </w:p>
        </w:tc>
        <w:tc>
          <w:tcPr>
            <w:tcW w:w="2268" w:type="dxa"/>
            <w:vAlign w:val="center"/>
          </w:tcPr>
          <w:p w:rsidR="00DF01E6" w:rsidRDefault="00DF01E6" w:rsidP="00E43D16">
            <w:pPr>
              <w:spacing w:line="240" w:lineRule="exact"/>
              <w:jc w:val="center"/>
              <w:rPr>
                <w:rFonts w:asciiTheme="minorEastAsia" w:eastAsiaTheme="minorEastAsia" w:hAnsiTheme="minorEastAsia" w:cstheme="minorEastAsia"/>
                <w:bCs/>
                <w:color w:val="000000" w:themeColor="text1"/>
                <w:sz w:val="24"/>
              </w:rPr>
            </w:pPr>
            <w:r>
              <w:rPr>
                <w:rFonts w:asciiTheme="minorEastAsia" w:eastAsiaTheme="minorEastAsia" w:hAnsiTheme="minorEastAsia" w:cstheme="minorEastAsia" w:hint="eastAsia"/>
                <w:bCs/>
                <w:color w:val="000000" w:themeColor="text1"/>
                <w:sz w:val="24"/>
              </w:rPr>
              <w:t>0.3RV（红黑蓝绿白）</w:t>
            </w:r>
          </w:p>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bCs/>
                <w:color w:val="000000" w:themeColor="text1"/>
                <w:sz w:val="24"/>
              </w:rPr>
              <w:t>200米/卷</w:t>
            </w:r>
          </w:p>
        </w:tc>
        <w:tc>
          <w:tcPr>
            <w:tcW w:w="813"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color w:val="000000" w:themeColor="text1"/>
                <w:kern w:val="0"/>
                <w:sz w:val="24"/>
              </w:rPr>
              <w:t>白色30卷，其余四色各60卷</w:t>
            </w:r>
          </w:p>
        </w:tc>
        <w:tc>
          <w:tcPr>
            <w:tcW w:w="814" w:type="dxa"/>
            <w:vAlign w:val="center"/>
          </w:tcPr>
          <w:p w:rsidR="00DF01E6" w:rsidRDefault="00DF01E6" w:rsidP="00E43D16">
            <w:pPr>
              <w:widowControl/>
              <w:spacing w:line="240" w:lineRule="exact"/>
              <w:jc w:val="center"/>
              <w:rPr>
                <w:rFonts w:ascii="仿宋" w:eastAsia="仿宋" w:hAnsi="仿宋" w:cs="仿宋"/>
                <w:kern w:val="0"/>
                <w:sz w:val="24"/>
              </w:rPr>
            </w:pPr>
            <w:r>
              <w:rPr>
                <w:rFonts w:asciiTheme="minorEastAsia" w:eastAsiaTheme="minorEastAsia" w:hAnsiTheme="minorEastAsia" w:cstheme="minorEastAsia" w:hint="eastAsia"/>
                <w:color w:val="000000" w:themeColor="text1"/>
                <w:kern w:val="0"/>
                <w:sz w:val="24"/>
              </w:rPr>
              <w:t>卷</w:t>
            </w:r>
          </w:p>
        </w:tc>
        <w:tc>
          <w:tcPr>
            <w:tcW w:w="1134" w:type="dxa"/>
            <w:vAlign w:val="center"/>
          </w:tcPr>
          <w:p w:rsidR="00DF01E6" w:rsidRDefault="00DF01E6" w:rsidP="00E43D16">
            <w:pPr>
              <w:widowControl/>
              <w:spacing w:line="24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280" w:lineRule="exact"/>
              <w:jc w:val="center"/>
              <w:rPr>
                <w:rFonts w:ascii="仿宋" w:eastAsia="仿宋" w:hAnsi="仿宋" w:cs="仿宋"/>
                <w:kern w:val="0"/>
                <w:sz w:val="24"/>
              </w:rPr>
            </w:pPr>
          </w:p>
        </w:tc>
        <w:tc>
          <w:tcPr>
            <w:tcW w:w="1499" w:type="dxa"/>
            <w:vAlign w:val="center"/>
          </w:tcPr>
          <w:p w:rsidR="00DF01E6" w:rsidRDefault="00E43D16" w:rsidP="00392E47">
            <w:pPr>
              <w:pStyle w:val="1"/>
              <w:widowControl/>
              <w:shd w:val="clear" w:color="auto" w:fill="FFFFFF"/>
              <w:spacing w:before="0" w:beforeAutospacing="0" w:after="0" w:afterAutospacing="0"/>
              <w:jc w:val="center"/>
              <w:rPr>
                <w:rFonts w:hint="default"/>
                <w:kern w:val="0"/>
                <w:szCs w:val="21"/>
              </w:rPr>
            </w:pPr>
            <w:r>
              <w:rPr>
                <w:noProof/>
              </w:rPr>
              <w:drawing>
                <wp:inline distT="0" distB="0" distL="0" distR="0" wp14:anchorId="5200C7F1" wp14:editId="54EAF115">
                  <wp:extent cx="590476" cy="609524"/>
                  <wp:effectExtent l="0" t="0" r="635" b="63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0476" cy="609524"/>
                          </a:xfrm>
                          <a:prstGeom prst="rect">
                            <a:avLst/>
                          </a:prstGeom>
                        </pic:spPr>
                      </pic:pic>
                    </a:graphicData>
                  </a:graphic>
                </wp:inline>
              </w:drawing>
            </w:r>
          </w:p>
        </w:tc>
      </w:tr>
      <w:tr w:rsidR="00DF01E6" w:rsidTr="006523CD">
        <w:trPr>
          <w:trHeight w:val="665"/>
        </w:trPr>
        <w:tc>
          <w:tcPr>
            <w:tcW w:w="932" w:type="dxa"/>
            <w:vAlign w:val="center"/>
          </w:tcPr>
          <w:p w:rsidR="00DF01E6" w:rsidRDefault="00DF01E6" w:rsidP="00E43D16">
            <w:pPr>
              <w:widowControl/>
              <w:spacing w:line="260" w:lineRule="exact"/>
              <w:jc w:val="center"/>
              <w:rPr>
                <w:rFonts w:ascii="仿宋" w:eastAsia="仿宋" w:hAnsi="仿宋" w:cs="仿宋"/>
                <w:kern w:val="0"/>
                <w:sz w:val="24"/>
              </w:rPr>
            </w:pPr>
            <w:r>
              <w:rPr>
                <w:rFonts w:ascii="仿宋" w:eastAsia="仿宋" w:hAnsi="仿宋" w:cs="仿宋" w:hint="eastAsia"/>
                <w:kern w:val="0"/>
                <w:sz w:val="24"/>
              </w:rPr>
              <w:t>34</w:t>
            </w:r>
          </w:p>
        </w:tc>
        <w:tc>
          <w:tcPr>
            <w:tcW w:w="1194" w:type="dxa"/>
            <w:vAlign w:val="center"/>
          </w:tcPr>
          <w:p w:rsidR="00DF01E6" w:rsidRDefault="00DF01E6" w:rsidP="00E43D16">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bCs/>
                <w:sz w:val="24"/>
              </w:rPr>
              <w:t>键盘</w:t>
            </w:r>
          </w:p>
        </w:tc>
        <w:tc>
          <w:tcPr>
            <w:tcW w:w="2268" w:type="dxa"/>
            <w:vAlign w:val="center"/>
          </w:tcPr>
          <w:p w:rsidR="00DF01E6" w:rsidRDefault="00DF01E6" w:rsidP="00E43D16">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sz w:val="24"/>
              </w:rPr>
              <w:t>戴尔（DELL）KB216 有线商务办公键盘（黑色）</w:t>
            </w:r>
          </w:p>
        </w:tc>
        <w:tc>
          <w:tcPr>
            <w:tcW w:w="813" w:type="dxa"/>
            <w:vAlign w:val="center"/>
          </w:tcPr>
          <w:p w:rsidR="00DF01E6" w:rsidRDefault="00DF01E6" w:rsidP="00E43D16">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4</w:t>
            </w:r>
          </w:p>
        </w:tc>
        <w:tc>
          <w:tcPr>
            <w:tcW w:w="814" w:type="dxa"/>
            <w:vAlign w:val="center"/>
          </w:tcPr>
          <w:p w:rsidR="00DF01E6" w:rsidRDefault="00DF01E6" w:rsidP="00E43D16">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个</w:t>
            </w:r>
          </w:p>
        </w:tc>
        <w:tc>
          <w:tcPr>
            <w:tcW w:w="1134" w:type="dxa"/>
            <w:vAlign w:val="center"/>
          </w:tcPr>
          <w:p w:rsidR="00DF01E6" w:rsidRDefault="00DF01E6" w:rsidP="00392E47">
            <w:pPr>
              <w:widowControl/>
              <w:spacing w:line="28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280" w:lineRule="exact"/>
              <w:jc w:val="center"/>
              <w:rPr>
                <w:rFonts w:ascii="仿宋" w:eastAsia="仿宋" w:hAnsi="仿宋" w:cs="仿宋"/>
                <w:kern w:val="0"/>
                <w:sz w:val="24"/>
              </w:rPr>
            </w:pPr>
          </w:p>
        </w:tc>
        <w:tc>
          <w:tcPr>
            <w:tcW w:w="1499" w:type="dxa"/>
            <w:vAlign w:val="center"/>
          </w:tcPr>
          <w:p w:rsidR="00DF01E6" w:rsidRDefault="00E43D16" w:rsidP="00392E47">
            <w:pPr>
              <w:pStyle w:val="1"/>
              <w:widowControl/>
              <w:shd w:val="clear" w:color="auto" w:fill="FFFFFF"/>
              <w:spacing w:before="0" w:beforeAutospacing="0" w:after="0" w:afterAutospacing="0"/>
              <w:jc w:val="center"/>
              <w:rPr>
                <w:rFonts w:hint="default"/>
                <w:kern w:val="0"/>
                <w:szCs w:val="21"/>
              </w:rPr>
            </w:pPr>
            <w:r>
              <w:rPr>
                <w:noProof/>
              </w:rPr>
              <w:drawing>
                <wp:inline distT="0" distB="0" distL="0" distR="0" wp14:anchorId="3F693DB6" wp14:editId="75BEE31D">
                  <wp:extent cx="814705" cy="397510"/>
                  <wp:effectExtent l="0" t="0" r="4445" b="254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14705" cy="397510"/>
                          </a:xfrm>
                          <a:prstGeom prst="rect">
                            <a:avLst/>
                          </a:prstGeom>
                        </pic:spPr>
                      </pic:pic>
                    </a:graphicData>
                  </a:graphic>
                </wp:inline>
              </w:drawing>
            </w:r>
          </w:p>
        </w:tc>
      </w:tr>
      <w:tr w:rsidR="00DF01E6" w:rsidTr="006523CD">
        <w:trPr>
          <w:trHeight w:val="665"/>
        </w:trPr>
        <w:tc>
          <w:tcPr>
            <w:tcW w:w="932" w:type="dxa"/>
            <w:vAlign w:val="center"/>
          </w:tcPr>
          <w:p w:rsidR="00DF01E6" w:rsidRDefault="00DF01E6" w:rsidP="00E43D16">
            <w:pPr>
              <w:widowControl/>
              <w:spacing w:line="260" w:lineRule="exact"/>
              <w:jc w:val="center"/>
              <w:rPr>
                <w:rFonts w:ascii="仿宋" w:eastAsia="仿宋" w:hAnsi="仿宋" w:cs="仿宋"/>
                <w:kern w:val="0"/>
                <w:sz w:val="24"/>
              </w:rPr>
            </w:pPr>
            <w:r>
              <w:rPr>
                <w:rFonts w:ascii="仿宋" w:eastAsia="仿宋" w:hAnsi="仿宋" w:cs="仿宋" w:hint="eastAsia"/>
                <w:kern w:val="0"/>
                <w:sz w:val="24"/>
              </w:rPr>
              <w:t>35</w:t>
            </w:r>
          </w:p>
        </w:tc>
        <w:tc>
          <w:tcPr>
            <w:tcW w:w="1194" w:type="dxa"/>
            <w:vAlign w:val="center"/>
          </w:tcPr>
          <w:p w:rsidR="00DF01E6" w:rsidRDefault="00DF01E6" w:rsidP="00E43D16">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sz w:val="24"/>
              </w:rPr>
              <w:t>红外对射报警器</w:t>
            </w:r>
          </w:p>
        </w:tc>
        <w:tc>
          <w:tcPr>
            <w:tcW w:w="2268" w:type="dxa"/>
            <w:vAlign w:val="center"/>
          </w:tcPr>
          <w:p w:rsidR="00DF01E6" w:rsidRDefault="00DF01E6" w:rsidP="00E43D16">
            <w:pPr>
              <w:widowControl/>
              <w:spacing w:line="2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红外对射报警器ABT-60</w:t>
            </w:r>
          </w:p>
          <w:p w:rsidR="00DF01E6" w:rsidRDefault="00DF01E6" w:rsidP="00E43D16">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sz w:val="24"/>
              </w:rPr>
              <w:t>ALEPH双2两光束周界红外线探测器</w:t>
            </w:r>
          </w:p>
        </w:tc>
        <w:tc>
          <w:tcPr>
            <w:tcW w:w="813" w:type="dxa"/>
            <w:vAlign w:val="center"/>
          </w:tcPr>
          <w:p w:rsidR="00DF01E6" w:rsidRDefault="00DF01E6" w:rsidP="00E43D16">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4</w:t>
            </w:r>
          </w:p>
        </w:tc>
        <w:tc>
          <w:tcPr>
            <w:tcW w:w="814" w:type="dxa"/>
            <w:vAlign w:val="center"/>
          </w:tcPr>
          <w:p w:rsidR="00DF01E6" w:rsidRDefault="00DF01E6" w:rsidP="00E43D16">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对</w:t>
            </w:r>
          </w:p>
        </w:tc>
        <w:tc>
          <w:tcPr>
            <w:tcW w:w="1134" w:type="dxa"/>
            <w:vAlign w:val="center"/>
          </w:tcPr>
          <w:p w:rsidR="00DF01E6" w:rsidRDefault="00DF01E6" w:rsidP="00392E47">
            <w:pPr>
              <w:widowControl/>
              <w:spacing w:line="28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280" w:lineRule="exact"/>
              <w:jc w:val="center"/>
              <w:rPr>
                <w:rFonts w:ascii="仿宋" w:eastAsia="仿宋" w:hAnsi="仿宋" w:cs="仿宋"/>
                <w:kern w:val="0"/>
                <w:sz w:val="24"/>
              </w:rPr>
            </w:pPr>
          </w:p>
        </w:tc>
        <w:tc>
          <w:tcPr>
            <w:tcW w:w="1499" w:type="dxa"/>
            <w:vAlign w:val="center"/>
          </w:tcPr>
          <w:p w:rsidR="00DF01E6" w:rsidRDefault="00DF01E6" w:rsidP="00392E47">
            <w:pPr>
              <w:pStyle w:val="1"/>
              <w:widowControl/>
              <w:shd w:val="clear" w:color="auto" w:fill="FFFFFF"/>
              <w:spacing w:before="0" w:beforeAutospacing="0" w:after="0" w:afterAutospacing="0"/>
              <w:jc w:val="center"/>
              <w:rPr>
                <w:rFonts w:hint="default"/>
                <w:kern w:val="0"/>
                <w:szCs w:val="21"/>
              </w:rPr>
            </w:pPr>
            <w:r>
              <w:rPr>
                <w:rFonts w:asciiTheme="minorEastAsia" w:eastAsiaTheme="minorEastAsia" w:hAnsiTheme="minorEastAsia" w:cstheme="minorEastAsia"/>
                <w:b w:val="0"/>
                <w:bCs/>
                <w:noProof/>
                <w:sz w:val="24"/>
                <w:szCs w:val="24"/>
              </w:rPr>
              <w:drawing>
                <wp:inline distT="0" distB="0" distL="114300" distR="114300" wp14:anchorId="25E5B247" wp14:editId="77F527A1">
                  <wp:extent cx="935990" cy="916305"/>
                  <wp:effectExtent l="0" t="0" r="3810" b="10795"/>
                  <wp:docPr id="48" name="图片 48" descr="qq_pic_merged_159453405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qq_pic_merged_1594534051936"/>
                          <pic:cNvPicPr>
                            <a:picLocks noChangeAspect="1"/>
                          </pic:cNvPicPr>
                        </pic:nvPicPr>
                        <pic:blipFill>
                          <a:blip r:embed="rId41"/>
                          <a:stretch>
                            <a:fillRect/>
                          </a:stretch>
                        </pic:blipFill>
                        <pic:spPr>
                          <a:xfrm>
                            <a:off x="0" y="0"/>
                            <a:ext cx="935990" cy="916305"/>
                          </a:xfrm>
                          <a:prstGeom prst="rect">
                            <a:avLst/>
                          </a:prstGeom>
                        </pic:spPr>
                      </pic:pic>
                    </a:graphicData>
                  </a:graphic>
                </wp:inline>
              </w:drawing>
            </w:r>
          </w:p>
        </w:tc>
      </w:tr>
      <w:tr w:rsidR="00DF01E6" w:rsidTr="006523CD">
        <w:trPr>
          <w:trHeight w:val="665"/>
        </w:trPr>
        <w:tc>
          <w:tcPr>
            <w:tcW w:w="932" w:type="dxa"/>
            <w:vAlign w:val="center"/>
          </w:tcPr>
          <w:p w:rsidR="00DF01E6" w:rsidRDefault="00DF01E6" w:rsidP="00E43D16">
            <w:pPr>
              <w:widowControl/>
              <w:spacing w:line="260" w:lineRule="exact"/>
              <w:jc w:val="center"/>
              <w:rPr>
                <w:rFonts w:ascii="仿宋" w:eastAsia="仿宋" w:hAnsi="仿宋" w:cs="仿宋"/>
                <w:kern w:val="0"/>
                <w:sz w:val="24"/>
              </w:rPr>
            </w:pPr>
            <w:r>
              <w:rPr>
                <w:rFonts w:ascii="仿宋" w:eastAsia="仿宋" w:hAnsi="仿宋" w:cs="仿宋" w:hint="eastAsia"/>
                <w:kern w:val="0"/>
                <w:sz w:val="24"/>
              </w:rPr>
              <w:t>36</w:t>
            </w:r>
          </w:p>
        </w:tc>
        <w:tc>
          <w:tcPr>
            <w:tcW w:w="1194" w:type="dxa"/>
            <w:vAlign w:val="center"/>
          </w:tcPr>
          <w:p w:rsidR="00DF01E6" w:rsidRDefault="00DF01E6" w:rsidP="00E43D16">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bCs/>
                <w:sz w:val="24"/>
              </w:rPr>
              <w:t>A4纸</w:t>
            </w:r>
          </w:p>
        </w:tc>
        <w:tc>
          <w:tcPr>
            <w:tcW w:w="2268" w:type="dxa"/>
            <w:vAlign w:val="center"/>
          </w:tcPr>
          <w:p w:rsidR="00DF01E6" w:rsidRDefault="00DF01E6" w:rsidP="00E43D16">
            <w:pPr>
              <w:widowControl/>
              <w:spacing w:line="2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晨光A4纸打印复印纸70g白纸单包</w:t>
            </w:r>
          </w:p>
          <w:p w:rsidR="00DF01E6" w:rsidRDefault="00DF01E6" w:rsidP="00E43D16">
            <w:pPr>
              <w:widowControl/>
              <w:spacing w:line="2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210mm*297mm</w:t>
            </w:r>
          </w:p>
          <w:p w:rsidR="00DF01E6" w:rsidRDefault="00DF01E6" w:rsidP="00E43D16">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sz w:val="24"/>
              </w:rPr>
              <w:t>70g/m</w:t>
            </w:r>
            <w:r>
              <w:rPr>
                <w:rFonts w:asciiTheme="minorEastAsia" w:eastAsiaTheme="minorEastAsia" w:hAnsiTheme="minorEastAsia" w:cstheme="minorEastAsia" w:hint="eastAsia"/>
                <w:sz w:val="24"/>
                <w:vertAlign w:val="superscript"/>
              </w:rPr>
              <w:t>2</w:t>
            </w:r>
          </w:p>
        </w:tc>
        <w:tc>
          <w:tcPr>
            <w:tcW w:w="813" w:type="dxa"/>
            <w:vAlign w:val="center"/>
          </w:tcPr>
          <w:p w:rsidR="00DF01E6" w:rsidRDefault="00DF01E6" w:rsidP="00E43D16">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2</w:t>
            </w:r>
          </w:p>
        </w:tc>
        <w:tc>
          <w:tcPr>
            <w:tcW w:w="814" w:type="dxa"/>
            <w:vAlign w:val="center"/>
          </w:tcPr>
          <w:p w:rsidR="00DF01E6" w:rsidRDefault="00DF01E6" w:rsidP="00E43D16">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包</w:t>
            </w:r>
          </w:p>
        </w:tc>
        <w:tc>
          <w:tcPr>
            <w:tcW w:w="1134" w:type="dxa"/>
            <w:vAlign w:val="center"/>
          </w:tcPr>
          <w:p w:rsidR="00DF01E6" w:rsidRDefault="00DF01E6" w:rsidP="00392E47">
            <w:pPr>
              <w:widowControl/>
              <w:spacing w:line="28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280" w:lineRule="exact"/>
              <w:jc w:val="center"/>
              <w:rPr>
                <w:rFonts w:ascii="仿宋" w:eastAsia="仿宋" w:hAnsi="仿宋" w:cs="仿宋"/>
                <w:kern w:val="0"/>
                <w:sz w:val="24"/>
              </w:rPr>
            </w:pPr>
          </w:p>
        </w:tc>
        <w:tc>
          <w:tcPr>
            <w:tcW w:w="1499" w:type="dxa"/>
            <w:vAlign w:val="center"/>
          </w:tcPr>
          <w:p w:rsidR="00DF01E6" w:rsidRDefault="00E43D16" w:rsidP="00392E47">
            <w:pPr>
              <w:pStyle w:val="1"/>
              <w:widowControl/>
              <w:shd w:val="clear" w:color="auto" w:fill="FFFFFF"/>
              <w:spacing w:before="0" w:beforeAutospacing="0" w:after="0" w:afterAutospacing="0"/>
              <w:jc w:val="center"/>
              <w:rPr>
                <w:rFonts w:hint="default"/>
                <w:kern w:val="0"/>
                <w:szCs w:val="21"/>
              </w:rPr>
            </w:pPr>
            <w:r>
              <w:rPr>
                <w:noProof/>
              </w:rPr>
              <w:drawing>
                <wp:inline distT="0" distB="0" distL="0" distR="0" wp14:anchorId="0F81C0CD" wp14:editId="64566FE3">
                  <wp:extent cx="809524" cy="647619"/>
                  <wp:effectExtent l="0" t="0" r="0" b="63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09524" cy="647619"/>
                          </a:xfrm>
                          <a:prstGeom prst="rect">
                            <a:avLst/>
                          </a:prstGeom>
                        </pic:spPr>
                      </pic:pic>
                    </a:graphicData>
                  </a:graphic>
                </wp:inline>
              </w:drawing>
            </w:r>
          </w:p>
        </w:tc>
      </w:tr>
      <w:tr w:rsidR="00DF01E6" w:rsidTr="006523CD">
        <w:trPr>
          <w:trHeight w:val="665"/>
        </w:trPr>
        <w:tc>
          <w:tcPr>
            <w:tcW w:w="932" w:type="dxa"/>
            <w:vAlign w:val="center"/>
          </w:tcPr>
          <w:p w:rsidR="00DF01E6" w:rsidRDefault="00DF01E6" w:rsidP="00E43D16">
            <w:pPr>
              <w:widowControl/>
              <w:spacing w:line="260" w:lineRule="exact"/>
              <w:jc w:val="center"/>
              <w:rPr>
                <w:rFonts w:ascii="仿宋" w:eastAsia="仿宋" w:hAnsi="仿宋" w:cs="仿宋"/>
                <w:kern w:val="0"/>
                <w:sz w:val="24"/>
              </w:rPr>
            </w:pPr>
            <w:r>
              <w:rPr>
                <w:rFonts w:ascii="仿宋" w:eastAsia="仿宋" w:hAnsi="仿宋" w:cs="仿宋" w:hint="eastAsia"/>
                <w:kern w:val="0"/>
                <w:sz w:val="24"/>
              </w:rPr>
              <w:t>37</w:t>
            </w:r>
          </w:p>
        </w:tc>
        <w:tc>
          <w:tcPr>
            <w:tcW w:w="1194" w:type="dxa"/>
            <w:vAlign w:val="center"/>
          </w:tcPr>
          <w:p w:rsidR="00DF01E6" w:rsidRDefault="00DF01E6" w:rsidP="00E43D16">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bCs/>
                <w:sz w:val="24"/>
              </w:rPr>
              <w:t>震动探测器</w:t>
            </w:r>
          </w:p>
        </w:tc>
        <w:tc>
          <w:tcPr>
            <w:tcW w:w="2268" w:type="dxa"/>
            <w:vAlign w:val="center"/>
          </w:tcPr>
          <w:p w:rsidR="00DF01E6" w:rsidRDefault="00DF01E6" w:rsidP="00E43D16">
            <w:pPr>
              <w:widowControl/>
              <w:spacing w:line="2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RV-971A</w:t>
            </w:r>
          </w:p>
          <w:p w:rsidR="00DF01E6" w:rsidRDefault="00DF01E6" w:rsidP="00E43D16">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sz w:val="24"/>
              </w:rPr>
              <w:t>振动探测器</w:t>
            </w:r>
          </w:p>
        </w:tc>
        <w:tc>
          <w:tcPr>
            <w:tcW w:w="813" w:type="dxa"/>
            <w:vAlign w:val="center"/>
          </w:tcPr>
          <w:p w:rsidR="00DF01E6" w:rsidRDefault="00DF01E6" w:rsidP="00E43D16">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6</w:t>
            </w:r>
          </w:p>
        </w:tc>
        <w:tc>
          <w:tcPr>
            <w:tcW w:w="814" w:type="dxa"/>
            <w:vAlign w:val="center"/>
          </w:tcPr>
          <w:p w:rsidR="00DF01E6" w:rsidRDefault="00DF01E6" w:rsidP="00E43D16">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个</w:t>
            </w:r>
          </w:p>
        </w:tc>
        <w:tc>
          <w:tcPr>
            <w:tcW w:w="1134" w:type="dxa"/>
            <w:vAlign w:val="center"/>
          </w:tcPr>
          <w:p w:rsidR="00DF01E6" w:rsidRDefault="00DF01E6" w:rsidP="00392E47">
            <w:pPr>
              <w:widowControl/>
              <w:spacing w:line="28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280" w:lineRule="exact"/>
              <w:jc w:val="center"/>
              <w:rPr>
                <w:rFonts w:ascii="仿宋" w:eastAsia="仿宋" w:hAnsi="仿宋" w:cs="仿宋"/>
                <w:kern w:val="0"/>
                <w:sz w:val="24"/>
              </w:rPr>
            </w:pPr>
          </w:p>
        </w:tc>
        <w:tc>
          <w:tcPr>
            <w:tcW w:w="1499" w:type="dxa"/>
            <w:vAlign w:val="center"/>
          </w:tcPr>
          <w:p w:rsidR="00DF01E6" w:rsidRDefault="00DF01E6" w:rsidP="00392E47">
            <w:pPr>
              <w:pStyle w:val="1"/>
              <w:widowControl/>
              <w:shd w:val="clear" w:color="auto" w:fill="FFFFFF"/>
              <w:spacing w:before="0" w:beforeAutospacing="0" w:after="0" w:afterAutospacing="0"/>
              <w:jc w:val="center"/>
              <w:rPr>
                <w:rFonts w:hint="default"/>
                <w:kern w:val="0"/>
                <w:szCs w:val="21"/>
              </w:rPr>
            </w:pPr>
            <w:r>
              <w:rPr>
                <w:rFonts w:asciiTheme="minorEastAsia" w:eastAsiaTheme="minorEastAsia" w:hAnsiTheme="minorEastAsia" w:cstheme="minorEastAsia"/>
                <w:b w:val="0"/>
                <w:bCs/>
                <w:noProof/>
                <w:sz w:val="24"/>
                <w:szCs w:val="24"/>
              </w:rPr>
              <w:drawing>
                <wp:inline distT="0" distB="0" distL="114300" distR="114300" wp14:anchorId="77795181" wp14:editId="0438ABBE">
                  <wp:extent cx="869315" cy="814070"/>
                  <wp:effectExtent l="0" t="0" r="6985" b="11430"/>
                  <wp:docPr id="50" name="图片 50" descr="qq_pic_merged_159453596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qq_pic_merged_1594535964920"/>
                          <pic:cNvPicPr>
                            <a:picLocks noChangeAspect="1"/>
                          </pic:cNvPicPr>
                        </pic:nvPicPr>
                        <pic:blipFill>
                          <a:blip r:embed="rId43"/>
                          <a:stretch>
                            <a:fillRect/>
                          </a:stretch>
                        </pic:blipFill>
                        <pic:spPr>
                          <a:xfrm>
                            <a:off x="0" y="0"/>
                            <a:ext cx="869315" cy="814070"/>
                          </a:xfrm>
                          <a:prstGeom prst="rect">
                            <a:avLst/>
                          </a:prstGeom>
                        </pic:spPr>
                      </pic:pic>
                    </a:graphicData>
                  </a:graphic>
                </wp:inline>
              </w:drawing>
            </w:r>
          </w:p>
        </w:tc>
      </w:tr>
      <w:tr w:rsidR="00DF01E6" w:rsidTr="006523CD">
        <w:trPr>
          <w:trHeight w:val="1607"/>
        </w:trPr>
        <w:tc>
          <w:tcPr>
            <w:tcW w:w="932" w:type="dxa"/>
            <w:vAlign w:val="center"/>
          </w:tcPr>
          <w:p w:rsidR="00DF01E6" w:rsidRDefault="00DF01E6" w:rsidP="00392E47">
            <w:pPr>
              <w:widowControl/>
              <w:spacing w:line="280" w:lineRule="exact"/>
              <w:jc w:val="center"/>
              <w:rPr>
                <w:rFonts w:ascii="仿宋" w:eastAsia="仿宋" w:hAnsi="仿宋" w:cs="仿宋"/>
                <w:kern w:val="0"/>
                <w:sz w:val="24"/>
              </w:rPr>
            </w:pPr>
            <w:r>
              <w:rPr>
                <w:rFonts w:ascii="仿宋" w:eastAsia="仿宋" w:hAnsi="仿宋" w:cs="仿宋" w:hint="eastAsia"/>
                <w:kern w:val="0"/>
                <w:sz w:val="24"/>
              </w:rPr>
              <w:t>38</w:t>
            </w:r>
          </w:p>
        </w:tc>
        <w:tc>
          <w:tcPr>
            <w:tcW w:w="1194" w:type="dxa"/>
            <w:vAlign w:val="center"/>
          </w:tcPr>
          <w:p w:rsidR="00DF01E6" w:rsidRDefault="00DF01E6" w:rsidP="00392E47">
            <w:pPr>
              <w:widowControl/>
              <w:spacing w:line="280" w:lineRule="exact"/>
              <w:jc w:val="center"/>
              <w:rPr>
                <w:rFonts w:ascii="仿宋" w:eastAsia="仿宋" w:hAnsi="仿宋" w:cs="仿宋"/>
                <w:kern w:val="0"/>
                <w:sz w:val="24"/>
              </w:rPr>
            </w:pPr>
            <w:r>
              <w:rPr>
                <w:rFonts w:asciiTheme="minorEastAsia" w:eastAsiaTheme="minorEastAsia" w:hAnsiTheme="minorEastAsia" w:cstheme="minorEastAsia" w:hint="eastAsia"/>
                <w:bCs/>
                <w:sz w:val="24"/>
              </w:rPr>
              <w:t>订书机</w:t>
            </w:r>
          </w:p>
        </w:tc>
        <w:tc>
          <w:tcPr>
            <w:tcW w:w="2268" w:type="dxa"/>
            <w:vAlign w:val="center"/>
          </w:tcPr>
          <w:p w:rsidR="00DF01E6" w:rsidRDefault="00DF01E6" w:rsidP="00392E47">
            <w:pPr>
              <w:widowControl/>
              <w:spacing w:line="280" w:lineRule="exact"/>
              <w:jc w:val="center"/>
              <w:rPr>
                <w:rFonts w:ascii="仿宋" w:eastAsia="仿宋" w:hAnsi="仿宋" w:cs="仿宋"/>
                <w:kern w:val="0"/>
                <w:sz w:val="24"/>
              </w:rPr>
            </w:pPr>
            <w:r>
              <w:rPr>
                <w:rFonts w:asciiTheme="minorEastAsia" w:eastAsiaTheme="minorEastAsia" w:hAnsiTheme="minorEastAsia" w:cstheme="minorEastAsia" w:hint="eastAsia"/>
                <w:sz w:val="24"/>
              </w:rPr>
              <w:t>重型厚层课本订书机大号省力订书器加厚本装订机订</w:t>
            </w:r>
          </w:p>
        </w:tc>
        <w:tc>
          <w:tcPr>
            <w:tcW w:w="813" w:type="dxa"/>
            <w:vAlign w:val="center"/>
          </w:tcPr>
          <w:p w:rsidR="00DF01E6" w:rsidRDefault="00DF01E6" w:rsidP="00392E47">
            <w:pPr>
              <w:widowControl/>
              <w:spacing w:line="28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1</w:t>
            </w:r>
          </w:p>
        </w:tc>
        <w:tc>
          <w:tcPr>
            <w:tcW w:w="814" w:type="dxa"/>
            <w:vAlign w:val="center"/>
          </w:tcPr>
          <w:p w:rsidR="00DF01E6" w:rsidRDefault="00DF01E6" w:rsidP="00392E47">
            <w:pPr>
              <w:widowControl/>
              <w:spacing w:line="28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个</w:t>
            </w:r>
          </w:p>
        </w:tc>
        <w:tc>
          <w:tcPr>
            <w:tcW w:w="1134" w:type="dxa"/>
            <w:vAlign w:val="center"/>
          </w:tcPr>
          <w:p w:rsidR="00DF01E6" w:rsidRDefault="00DF01E6" w:rsidP="00392E47">
            <w:pPr>
              <w:widowControl/>
              <w:spacing w:line="28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280" w:lineRule="exact"/>
              <w:jc w:val="center"/>
              <w:rPr>
                <w:rFonts w:ascii="仿宋" w:eastAsia="仿宋" w:hAnsi="仿宋" w:cs="仿宋"/>
                <w:kern w:val="0"/>
                <w:sz w:val="24"/>
              </w:rPr>
            </w:pPr>
          </w:p>
        </w:tc>
        <w:tc>
          <w:tcPr>
            <w:tcW w:w="1499" w:type="dxa"/>
            <w:vAlign w:val="center"/>
          </w:tcPr>
          <w:p w:rsidR="00DF01E6" w:rsidRDefault="00DF01E6" w:rsidP="00392E47">
            <w:pPr>
              <w:pStyle w:val="1"/>
              <w:widowControl/>
              <w:shd w:val="clear" w:color="auto" w:fill="FFFFFF"/>
              <w:spacing w:before="0" w:beforeAutospacing="0" w:after="0" w:afterAutospacing="0"/>
              <w:jc w:val="center"/>
              <w:rPr>
                <w:rFonts w:hint="default"/>
                <w:kern w:val="0"/>
                <w:szCs w:val="21"/>
              </w:rPr>
            </w:pPr>
            <w:r>
              <w:rPr>
                <w:rFonts w:asciiTheme="minorEastAsia" w:eastAsiaTheme="minorEastAsia" w:hAnsiTheme="minorEastAsia" w:cstheme="minorEastAsia"/>
                <w:b w:val="0"/>
                <w:bCs/>
                <w:noProof/>
                <w:sz w:val="24"/>
                <w:szCs w:val="24"/>
              </w:rPr>
              <w:drawing>
                <wp:inline distT="0" distB="0" distL="114300" distR="114300" wp14:anchorId="0D213E77" wp14:editId="4F6615AD">
                  <wp:extent cx="808355" cy="795020"/>
                  <wp:effectExtent l="0" t="0" r="4445" b="5080"/>
                  <wp:docPr id="51" name="图片 51" descr="qq_pic_merged_159453622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qq_pic_merged_1594536221313"/>
                          <pic:cNvPicPr>
                            <a:picLocks noChangeAspect="1"/>
                          </pic:cNvPicPr>
                        </pic:nvPicPr>
                        <pic:blipFill>
                          <a:blip r:embed="rId44"/>
                          <a:stretch>
                            <a:fillRect/>
                          </a:stretch>
                        </pic:blipFill>
                        <pic:spPr>
                          <a:xfrm>
                            <a:off x="0" y="0"/>
                            <a:ext cx="808355" cy="795020"/>
                          </a:xfrm>
                          <a:prstGeom prst="rect">
                            <a:avLst/>
                          </a:prstGeom>
                        </pic:spPr>
                      </pic:pic>
                    </a:graphicData>
                  </a:graphic>
                </wp:inline>
              </w:drawing>
            </w:r>
          </w:p>
        </w:tc>
      </w:tr>
      <w:tr w:rsidR="00DF01E6" w:rsidTr="006523CD">
        <w:trPr>
          <w:trHeight w:val="665"/>
        </w:trPr>
        <w:tc>
          <w:tcPr>
            <w:tcW w:w="932" w:type="dxa"/>
            <w:vAlign w:val="center"/>
          </w:tcPr>
          <w:p w:rsidR="00DF01E6" w:rsidRDefault="00DF01E6" w:rsidP="00392E47">
            <w:pPr>
              <w:widowControl/>
              <w:spacing w:line="280" w:lineRule="exact"/>
              <w:jc w:val="center"/>
              <w:rPr>
                <w:rFonts w:ascii="仿宋" w:eastAsia="仿宋" w:hAnsi="仿宋" w:cs="仿宋"/>
                <w:kern w:val="0"/>
                <w:sz w:val="24"/>
              </w:rPr>
            </w:pPr>
            <w:r>
              <w:rPr>
                <w:rFonts w:ascii="仿宋" w:eastAsia="仿宋" w:hAnsi="仿宋" w:cs="仿宋" w:hint="eastAsia"/>
                <w:kern w:val="0"/>
                <w:sz w:val="24"/>
              </w:rPr>
              <w:lastRenderedPageBreak/>
              <w:t>39</w:t>
            </w:r>
          </w:p>
        </w:tc>
        <w:tc>
          <w:tcPr>
            <w:tcW w:w="1194" w:type="dxa"/>
            <w:vAlign w:val="center"/>
          </w:tcPr>
          <w:p w:rsidR="00DF01E6" w:rsidRDefault="00DF01E6" w:rsidP="00E43D16">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bCs/>
                <w:sz w:val="24"/>
              </w:rPr>
              <w:t>订书钉</w:t>
            </w:r>
          </w:p>
        </w:tc>
        <w:tc>
          <w:tcPr>
            <w:tcW w:w="2268" w:type="dxa"/>
            <w:vAlign w:val="center"/>
          </w:tcPr>
          <w:p w:rsidR="00DF01E6" w:rsidRDefault="00DF01E6" w:rsidP="00E43D16">
            <w:pPr>
              <w:widowControl/>
              <w:spacing w:line="2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得力0012订书钉24/6</w:t>
            </w:r>
          </w:p>
          <w:p w:rsidR="00DF01E6" w:rsidRDefault="00DF01E6" w:rsidP="00E43D16">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sz w:val="24"/>
              </w:rPr>
              <w:t>通用型订书针12号钉书针</w:t>
            </w:r>
          </w:p>
        </w:tc>
        <w:tc>
          <w:tcPr>
            <w:tcW w:w="813" w:type="dxa"/>
            <w:vAlign w:val="center"/>
          </w:tcPr>
          <w:p w:rsidR="00DF01E6" w:rsidRDefault="00DF01E6" w:rsidP="00E43D16">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10</w:t>
            </w:r>
          </w:p>
        </w:tc>
        <w:tc>
          <w:tcPr>
            <w:tcW w:w="814" w:type="dxa"/>
            <w:vAlign w:val="center"/>
          </w:tcPr>
          <w:p w:rsidR="00DF01E6" w:rsidRDefault="00DF01E6" w:rsidP="00E43D16">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盒</w:t>
            </w:r>
          </w:p>
        </w:tc>
        <w:tc>
          <w:tcPr>
            <w:tcW w:w="1134" w:type="dxa"/>
            <w:vAlign w:val="center"/>
          </w:tcPr>
          <w:p w:rsidR="00DF01E6" w:rsidRDefault="00DF01E6" w:rsidP="00392E47">
            <w:pPr>
              <w:widowControl/>
              <w:spacing w:line="28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280" w:lineRule="exact"/>
              <w:jc w:val="center"/>
              <w:rPr>
                <w:rFonts w:ascii="仿宋" w:eastAsia="仿宋" w:hAnsi="仿宋" w:cs="仿宋"/>
                <w:kern w:val="0"/>
                <w:sz w:val="24"/>
              </w:rPr>
            </w:pPr>
          </w:p>
        </w:tc>
        <w:tc>
          <w:tcPr>
            <w:tcW w:w="1499" w:type="dxa"/>
            <w:vAlign w:val="center"/>
          </w:tcPr>
          <w:p w:rsidR="00DF01E6" w:rsidRDefault="00DF01E6" w:rsidP="00392E47">
            <w:pPr>
              <w:pStyle w:val="1"/>
              <w:widowControl/>
              <w:shd w:val="clear" w:color="auto" w:fill="FFFFFF"/>
              <w:spacing w:before="0" w:beforeAutospacing="0" w:after="0" w:afterAutospacing="0"/>
              <w:jc w:val="center"/>
              <w:rPr>
                <w:rFonts w:hint="default"/>
                <w:kern w:val="0"/>
                <w:szCs w:val="21"/>
              </w:rPr>
            </w:pPr>
            <w:r>
              <w:rPr>
                <w:rFonts w:asciiTheme="minorEastAsia" w:eastAsiaTheme="minorEastAsia" w:hAnsiTheme="minorEastAsia" w:cstheme="minorEastAsia"/>
                <w:b w:val="0"/>
                <w:bCs/>
                <w:noProof/>
                <w:sz w:val="24"/>
                <w:szCs w:val="24"/>
              </w:rPr>
              <w:drawing>
                <wp:inline distT="0" distB="0" distL="114300" distR="114300" wp14:anchorId="1A5A5B67" wp14:editId="177131D2">
                  <wp:extent cx="810260" cy="801370"/>
                  <wp:effectExtent l="0" t="0" r="2540" b="11430"/>
                  <wp:docPr id="52" name="图片 52" descr="qq_pic_merged_1594536587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qq_pic_merged_1594536587790"/>
                          <pic:cNvPicPr>
                            <a:picLocks noChangeAspect="1"/>
                          </pic:cNvPicPr>
                        </pic:nvPicPr>
                        <pic:blipFill>
                          <a:blip r:embed="rId45"/>
                          <a:stretch>
                            <a:fillRect/>
                          </a:stretch>
                        </pic:blipFill>
                        <pic:spPr>
                          <a:xfrm>
                            <a:off x="0" y="0"/>
                            <a:ext cx="810260" cy="801370"/>
                          </a:xfrm>
                          <a:prstGeom prst="rect">
                            <a:avLst/>
                          </a:prstGeom>
                        </pic:spPr>
                      </pic:pic>
                    </a:graphicData>
                  </a:graphic>
                </wp:inline>
              </w:drawing>
            </w:r>
          </w:p>
        </w:tc>
      </w:tr>
      <w:tr w:rsidR="00DF01E6" w:rsidTr="006523CD">
        <w:trPr>
          <w:trHeight w:val="665"/>
        </w:trPr>
        <w:tc>
          <w:tcPr>
            <w:tcW w:w="932" w:type="dxa"/>
            <w:vAlign w:val="center"/>
          </w:tcPr>
          <w:p w:rsidR="00DF01E6" w:rsidRDefault="00DF01E6" w:rsidP="00392E47">
            <w:pPr>
              <w:widowControl/>
              <w:spacing w:line="280" w:lineRule="exact"/>
              <w:jc w:val="center"/>
              <w:rPr>
                <w:rFonts w:ascii="仿宋" w:eastAsia="仿宋" w:hAnsi="仿宋" w:cs="仿宋"/>
                <w:kern w:val="0"/>
                <w:sz w:val="24"/>
              </w:rPr>
            </w:pPr>
            <w:r>
              <w:rPr>
                <w:rFonts w:ascii="仿宋" w:eastAsia="仿宋" w:hAnsi="仿宋" w:cs="仿宋" w:hint="eastAsia"/>
                <w:kern w:val="0"/>
                <w:sz w:val="24"/>
              </w:rPr>
              <w:t>40</w:t>
            </w:r>
          </w:p>
        </w:tc>
        <w:tc>
          <w:tcPr>
            <w:tcW w:w="1194" w:type="dxa"/>
            <w:vAlign w:val="center"/>
          </w:tcPr>
          <w:p w:rsidR="00DF01E6" w:rsidRDefault="00DF01E6" w:rsidP="00E43D16">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bCs/>
                <w:sz w:val="24"/>
              </w:rPr>
              <w:t>四孔端子排</w:t>
            </w:r>
          </w:p>
        </w:tc>
        <w:tc>
          <w:tcPr>
            <w:tcW w:w="2268" w:type="dxa"/>
            <w:vAlign w:val="center"/>
          </w:tcPr>
          <w:p w:rsidR="00DF01E6" w:rsidRDefault="00DF01E6" w:rsidP="00E43D16">
            <w:pPr>
              <w:widowControl/>
              <w:spacing w:line="2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JF6-6.0/2系列组合型接线端子</w:t>
            </w:r>
          </w:p>
          <w:p w:rsidR="00DF01E6" w:rsidRDefault="00DF01E6" w:rsidP="00E43D16">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sz w:val="24"/>
              </w:rPr>
              <w:t>26*26*26mm</w:t>
            </w:r>
          </w:p>
        </w:tc>
        <w:tc>
          <w:tcPr>
            <w:tcW w:w="813" w:type="dxa"/>
            <w:vAlign w:val="center"/>
          </w:tcPr>
          <w:p w:rsidR="00DF01E6" w:rsidRDefault="00DF01E6" w:rsidP="00E43D16">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50</w:t>
            </w:r>
          </w:p>
        </w:tc>
        <w:tc>
          <w:tcPr>
            <w:tcW w:w="814" w:type="dxa"/>
            <w:vAlign w:val="center"/>
          </w:tcPr>
          <w:p w:rsidR="00DF01E6" w:rsidRDefault="00DF01E6" w:rsidP="00E43D16">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个</w:t>
            </w:r>
          </w:p>
        </w:tc>
        <w:tc>
          <w:tcPr>
            <w:tcW w:w="1134" w:type="dxa"/>
            <w:vAlign w:val="center"/>
          </w:tcPr>
          <w:p w:rsidR="00DF01E6" w:rsidRDefault="00DF01E6" w:rsidP="00392E47">
            <w:pPr>
              <w:widowControl/>
              <w:spacing w:line="28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280" w:lineRule="exact"/>
              <w:jc w:val="center"/>
              <w:rPr>
                <w:rFonts w:ascii="仿宋" w:eastAsia="仿宋" w:hAnsi="仿宋" w:cs="仿宋"/>
                <w:kern w:val="0"/>
                <w:sz w:val="24"/>
              </w:rPr>
            </w:pPr>
          </w:p>
        </w:tc>
        <w:tc>
          <w:tcPr>
            <w:tcW w:w="1499" w:type="dxa"/>
            <w:vAlign w:val="center"/>
          </w:tcPr>
          <w:p w:rsidR="00DF01E6" w:rsidRDefault="00E43D16" w:rsidP="00392E47">
            <w:pPr>
              <w:pStyle w:val="1"/>
              <w:widowControl/>
              <w:shd w:val="clear" w:color="auto" w:fill="FFFFFF"/>
              <w:spacing w:before="0" w:beforeAutospacing="0" w:after="0" w:afterAutospacing="0"/>
              <w:jc w:val="center"/>
              <w:rPr>
                <w:rFonts w:hint="default"/>
                <w:kern w:val="0"/>
                <w:szCs w:val="21"/>
              </w:rPr>
            </w:pPr>
            <w:r>
              <w:rPr>
                <w:noProof/>
              </w:rPr>
              <w:drawing>
                <wp:inline distT="0" distB="0" distL="0" distR="0" wp14:anchorId="15A54A32" wp14:editId="2F4F538D">
                  <wp:extent cx="790476" cy="63809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90476" cy="638095"/>
                          </a:xfrm>
                          <a:prstGeom prst="rect">
                            <a:avLst/>
                          </a:prstGeom>
                        </pic:spPr>
                      </pic:pic>
                    </a:graphicData>
                  </a:graphic>
                </wp:inline>
              </w:drawing>
            </w:r>
          </w:p>
        </w:tc>
      </w:tr>
      <w:tr w:rsidR="00DF01E6" w:rsidTr="006523CD">
        <w:trPr>
          <w:trHeight w:val="665"/>
        </w:trPr>
        <w:tc>
          <w:tcPr>
            <w:tcW w:w="932" w:type="dxa"/>
            <w:vAlign w:val="center"/>
          </w:tcPr>
          <w:p w:rsidR="00DF01E6" w:rsidRDefault="00DF01E6" w:rsidP="00392E47">
            <w:pPr>
              <w:widowControl/>
              <w:spacing w:line="280" w:lineRule="exact"/>
              <w:jc w:val="center"/>
              <w:rPr>
                <w:rFonts w:ascii="仿宋" w:eastAsia="仿宋" w:hAnsi="仿宋" w:cs="仿宋"/>
                <w:kern w:val="0"/>
                <w:sz w:val="24"/>
              </w:rPr>
            </w:pPr>
            <w:r>
              <w:rPr>
                <w:rFonts w:ascii="仿宋" w:eastAsia="仿宋" w:hAnsi="仿宋" w:cs="仿宋" w:hint="eastAsia"/>
                <w:kern w:val="0"/>
                <w:sz w:val="24"/>
              </w:rPr>
              <w:t>41</w:t>
            </w:r>
          </w:p>
        </w:tc>
        <w:tc>
          <w:tcPr>
            <w:tcW w:w="1194" w:type="dxa"/>
            <w:vAlign w:val="center"/>
          </w:tcPr>
          <w:p w:rsidR="00DF01E6" w:rsidRDefault="00DF01E6" w:rsidP="00E43D16">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bCs/>
                <w:sz w:val="24"/>
              </w:rPr>
              <w:t>双面胶</w:t>
            </w:r>
          </w:p>
        </w:tc>
        <w:tc>
          <w:tcPr>
            <w:tcW w:w="2268" w:type="dxa"/>
            <w:vAlign w:val="center"/>
          </w:tcPr>
          <w:p w:rsidR="00DF01E6" w:rsidRDefault="00DF01E6" w:rsidP="00E43D16">
            <w:pPr>
              <w:widowControl/>
              <w:spacing w:line="2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强力海绵双面胶</w:t>
            </w:r>
          </w:p>
          <w:p w:rsidR="00DF01E6" w:rsidRDefault="00DF01E6" w:rsidP="00E43D16">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sz w:val="24"/>
              </w:rPr>
              <w:t>2.4cm*5m*3mm</w:t>
            </w:r>
          </w:p>
        </w:tc>
        <w:tc>
          <w:tcPr>
            <w:tcW w:w="813" w:type="dxa"/>
            <w:vAlign w:val="center"/>
          </w:tcPr>
          <w:p w:rsidR="00DF01E6" w:rsidRDefault="00DF01E6" w:rsidP="00E43D16">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20</w:t>
            </w:r>
          </w:p>
        </w:tc>
        <w:tc>
          <w:tcPr>
            <w:tcW w:w="814" w:type="dxa"/>
            <w:vAlign w:val="center"/>
          </w:tcPr>
          <w:p w:rsidR="00DF01E6" w:rsidRDefault="00DF01E6" w:rsidP="00E43D16">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卷</w:t>
            </w:r>
          </w:p>
        </w:tc>
        <w:tc>
          <w:tcPr>
            <w:tcW w:w="1134" w:type="dxa"/>
            <w:vAlign w:val="center"/>
          </w:tcPr>
          <w:p w:rsidR="00DF01E6" w:rsidRDefault="00DF01E6" w:rsidP="00392E47">
            <w:pPr>
              <w:widowControl/>
              <w:spacing w:line="28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280" w:lineRule="exact"/>
              <w:jc w:val="center"/>
              <w:rPr>
                <w:rFonts w:ascii="仿宋" w:eastAsia="仿宋" w:hAnsi="仿宋" w:cs="仿宋"/>
                <w:kern w:val="0"/>
                <w:sz w:val="24"/>
              </w:rPr>
            </w:pPr>
          </w:p>
        </w:tc>
        <w:tc>
          <w:tcPr>
            <w:tcW w:w="1499" w:type="dxa"/>
            <w:vAlign w:val="center"/>
          </w:tcPr>
          <w:p w:rsidR="00DF01E6" w:rsidRDefault="00DF01E6" w:rsidP="00392E47">
            <w:pPr>
              <w:pStyle w:val="1"/>
              <w:widowControl/>
              <w:shd w:val="clear" w:color="auto" w:fill="FFFFFF"/>
              <w:spacing w:before="0" w:beforeAutospacing="0" w:after="0" w:afterAutospacing="0"/>
              <w:jc w:val="center"/>
              <w:rPr>
                <w:rFonts w:hint="default"/>
                <w:kern w:val="0"/>
                <w:szCs w:val="21"/>
              </w:rPr>
            </w:pPr>
            <w:r>
              <w:rPr>
                <w:rFonts w:asciiTheme="minorEastAsia" w:eastAsiaTheme="minorEastAsia" w:hAnsiTheme="minorEastAsia" w:cstheme="minorEastAsia"/>
                <w:b w:val="0"/>
                <w:bCs/>
                <w:noProof/>
                <w:sz w:val="24"/>
                <w:szCs w:val="24"/>
              </w:rPr>
              <w:drawing>
                <wp:inline distT="0" distB="0" distL="114300" distR="114300" wp14:anchorId="12D0CCE0" wp14:editId="6F505649">
                  <wp:extent cx="824230" cy="1139190"/>
                  <wp:effectExtent l="0" t="0" r="1270" b="3810"/>
                  <wp:docPr id="56" name="图片 56" descr="qq_pic_merged_159454458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qq_pic_merged_1594544587588"/>
                          <pic:cNvPicPr>
                            <a:picLocks noChangeAspect="1"/>
                          </pic:cNvPicPr>
                        </pic:nvPicPr>
                        <pic:blipFill>
                          <a:blip r:embed="rId47"/>
                          <a:stretch>
                            <a:fillRect/>
                          </a:stretch>
                        </pic:blipFill>
                        <pic:spPr>
                          <a:xfrm>
                            <a:off x="0" y="0"/>
                            <a:ext cx="824230" cy="1139190"/>
                          </a:xfrm>
                          <a:prstGeom prst="rect">
                            <a:avLst/>
                          </a:prstGeom>
                        </pic:spPr>
                      </pic:pic>
                    </a:graphicData>
                  </a:graphic>
                </wp:inline>
              </w:drawing>
            </w:r>
          </w:p>
        </w:tc>
      </w:tr>
      <w:tr w:rsidR="00DF01E6" w:rsidTr="006523CD">
        <w:trPr>
          <w:trHeight w:val="665"/>
        </w:trPr>
        <w:tc>
          <w:tcPr>
            <w:tcW w:w="932" w:type="dxa"/>
            <w:vAlign w:val="center"/>
          </w:tcPr>
          <w:p w:rsidR="00DF01E6" w:rsidRDefault="00DF01E6" w:rsidP="00392E47">
            <w:pPr>
              <w:widowControl/>
              <w:spacing w:line="280" w:lineRule="exact"/>
              <w:jc w:val="center"/>
              <w:rPr>
                <w:rFonts w:ascii="仿宋" w:eastAsia="仿宋" w:hAnsi="仿宋" w:cs="仿宋"/>
                <w:kern w:val="0"/>
                <w:sz w:val="24"/>
              </w:rPr>
            </w:pPr>
            <w:r>
              <w:rPr>
                <w:rFonts w:ascii="仿宋" w:eastAsia="仿宋" w:hAnsi="仿宋" w:cs="仿宋" w:hint="eastAsia"/>
                <w:kern w:val="0"/>
                <w:sz w:val="24"/>
              </w:rPr>
              <w:t>42</w:t>
            </w:r>
          </w:p>
        </w:tc>
        <w:tc>
          <w:tcPr>
            <w:tcW w:w="1194" w:type="dxa"/>
            <w:vAlign w:val="center"/>
          </w:tcPr>
          <w:p w:rsidR="00DF01E6" w:rsidRDefault="00DF01E6" w:rsidP="00E43D16">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sz w:val="24"/>
              </w:rPr>
              <w:t>收纳柜</w:t>
            </w:r>
          </w:p>
        </w:tc>
        <w:tc>
          <w:tcPr>
            <w:tcW w:w="2268" w:type="dxa"/>
            <w:vAlign w:val="center"/>
          </w:tcPr>
          <w:p w:rsidR="00DF01E6" w:rsidRDefault="00DF01E6" w:rsidP="00E43D16">
            <w:pPr>
              <w:widowControl/>
              <w:spacing w:line="2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凭证柜文件柜财务资料档案柜铁皮柜7层加厚办公室储物会计收纳柜</w:t>
            </w:r>
          </w:p>
          <w:p w:rsidR="00DF01E6" w:rsidRDefault="00DF01E6" w:rsidP="00E43D16">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sz w:val="24"/>
              </w:rPr>
              <w:t>高1800mm*宽850mm*深390mm*厚1.0mm</w:t>
            </w:r>
          </w:p>
        </w:tc>
        <w:tc>
          <w:tcPr>
            <w:tcW w:w="813" w:type="dxa"/>
            <w:vAlign w:val="center"/>
          </w:tcPr>
          <w:p w:rsidR="00DF01E6" w:rsidRDefault="00DF01E6" w:rsidP="00E43D16">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1</w:t>
            </w:r>
          </w:p>
        </w:tc>
        <w:tc>
          <w:tcPr>
            <w:tcW w:w="814" w:type="dxa"/>
            <w:vAlign w:val="center"/>
          </w:tcPr>
          <w:p w:rsidR="00DF01E6" w:rsidRDefault="00DF01E6" w:rsidP="00E43D16">
            <w:pPr>
              <w:widowControl/>
              <w:spacing w:line="26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个</w:t>
            </w:r>
          </w:p>
        </w:tc>
        <w:tc>
          <w:tcPr>
            <w:tcW w:w="1134" w:type="dxa"/>
            <w:vAlign w:val="center"/>
          </w:tcPr>
          <w:p w:rsidR="00DF01E6" w:rsidRDefault="00DF01E6" w:rsidP="00392E47">
            <w:pPr>
              <w:widowControl/>
              <w:spacing w:line="28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280" w:lineRule="exact"/>
              <w:jc w:val="center"/>
              <w:rPr>
                <w:rFonts w:ascii="仿宋" w:eastAsia="仿宋" w:hAnsi="仿宋" w:cs="仿宋"/>
                <w:kern w:val="0"/>
                <w:sz w:val="24"/>
              </w:rPr>
            </w:pPr>
          </w:p>
        </w:tc>
        <w:tc>
          <w:tcPr>
            <w:tcW w:w="1499" w:type="dxa"/>
            <w:vAlign w:val="center"/>
          </w:tcPr>
          <w:p w:rsidR="00DF01E6" w:rsidRDefault="00DF01E6" w:rsidP="00392E47">
            <w:pPr>
              <w:pStyle w:val="1"/>
              <w:widowControl/>
              <w:shd w:val="clear" w:color="auto" w:fill="FFFFFF"/>
              <w:spacing w:before="0" w:beforeAutospacing="0" w:after="0" w:afterAutospacing="0"/>
              <w:jc w:val="center"/>
              <w:rPr>
                <w:rFonts w:hint="default"/>
                <w:kern w:val="0"/>
                <w:szCs w:val="21"/>
              </w:rPr>
            </w:pPr>
            <w:r>
              <w:rPr>
                <w:rFonts w:asciiTheme="minorEastAsia" w:eastAsiaTheme="minorEastAsia" w:hAnsiTheme="minorEastAsia" w:cstheme="minorEastAsia"/>
                <w:b w:val="0"/>
                <w:bCs/>
                <w:noProof/>
                <w:sz w:val="24"/>
                <w:szCs w:val="24"/>
              </w:rPr>
              <w:drawing>
                <wp:inline distT="0" distB="0" distL="114300" distR="114300" wp14:anchorId="780B0F19" wp14:editId="5B4F3787">
                  <wp:extent cx="863600" cy="865505"/>
                  <wp:effectExtent l="0" t="0" r="0" b="10795"/>
                  <wp:docPr id="57" name="图片 57" descr="qq_pic_merged_159460809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qq_pic_merged_1594608094704"/>
                          <pic:cNvPicPr>
                            <a:picLocks noChangeAspect="1"/>
                          </pic:cNvPicPr>
                        </pic:nvPicPr>
                        <pic:blipFill>
                          <a:blip r:embed="rId48"/>
                          <a:stretch>
                            <a:fillRect/>
                          </a:stretch>
                        </pic:blipFill>
                        <pic:spPr>
                          <a:xfrm>
                            <a:off x="0" y="0"/>
                            <a:ext cx="863600" cy="865505"/>
                          </a:xfrm>
                          <a:prstGeom prst="rect">
                            <a:avLst/>
                          </a:prstGeom>
                        </pic:spPr>
                      </pic:pic>
                    </a:graphicData>
                  </a:graphic>
                </wp:inline>
              </w:drawing>
            </w:r>
          </w:p>
        </w:tc>
      </w:tr>
      <w:tr w:rsidR="00DF01E6" w:rsidTr="006523CD">
        <w:trPr>
          <w:trHeight w:val="665"/>
        </w:trPr>
        <w:tc>
          <w:tcPr>
            <w:tcW w:w="932" w:type="dxa"/>
            <w:vAlign w:val="center"/>
          </w:tcPr>
          <w:p w:rsidR="00DF01E6" w:rsidRDefault="00DF01E6" w:rsidP="00392E47">
            <w:pPr>
              <w:widowControl/>
              <w:spacing w:line="280" w:lineRule="exact"/>
              <w:jc w:val="center"/>
              <w:rPr>
                <w:rFonts w:ascii="仿宋" w:eastAsia="仿宋" w:hAnsi="仿宋" w:cs="仿宋"/>
                <w:kern w:val="0"/>
                <w:sz w:val="24"/>
              </w:rPr>
            </w:pPr>
            <w:r>
              <w:rPr>
                <w:rFonts w:ascii="仿宋" w:eastAsia="仿宋" w:hAnsi="仿宋" w:cs="仿宋" w:hint="eastAsia"/>
                <w:kern w:val="0"/>
                <w:sz w:val="24"/>
              </w:rPr>
              <w:t>43</w:t>
            </w:r>
          </w:p>
        </w:tc>
        <w:tc>
          <w:tcPr>
            <w:tcW w:w="1194" w:type="dxa"/>
            <w:vAlign w:val="center"/>
          </w:tcPr>
          <w:p w:rsidR="00DF01E6" w:rsidRDefault="00DF01E6" w:rsidP="00392E47">
            <w:pPr>
              <w:widowControl/>
              <w:spacing w:line="280" w:lineRule="exact"/>
              <w:jc w:val="center"/>
              <w:rPr>
                <w:rFonts w:ascii="仿宋" w:eastAsia="仿宋" w:hAnsi="仿宋" w:cs="仿宋"/>
                <w:kern w:val="0"/>
                <w:sz w:val="24"/>
              </w:rPr>
            </w:pPr>
            <w:r>
              <w:rPr>
                <w:rFonts w:asciiTheme="minorEastAsia" w:eastAsiaTheme="minorEastAsia" w:hAnsiTheme="minorEastAsia" w:cstheme="minorEastAsia" w:hint="eastAsia"/>
                <w:bCs/>
                <w:sz w:val="24"/>
              </w:rPr>
              <w:t>安全帽</w:t>
            </w:r>
          </w:p>
        </w:tc>
        <w:tc>
          <w:tcPr>
            <w:tcW w:w="2268" w:type="dxa"/>
            <w:vAlign w:val="center"/>
          </w:tcPr>
          <w:p w:rsidR="00DF01E6" w:rsidRDefault="00DF01E6" w:rsidP="00392E47">
            <w:pPr>
              <w:widowControl/>
              <w:spacing w:line="28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安全帽工地施工程玻璃钢建筑ABS国标加厚超硬防护头盔</w:t>
            </w:r>
          </w:p>
          <w:p w:rsidR="00DF01E6" w:rsidRDefault="00DF01E6" w:rsidP="00392E47">
            <w:pPr>
              <w:widowControl/>
              <w:spacing w:line="280" w:lineRule="exact"/>
              <w:jc w:val="center"/>
              <w:rPr>
                <w:rFonts w:ascii="仿宋" w:eastAsia="仿宋" w:hAnsi="仿宋" w:cs="仿宋"/>
                <w:kern w:val="0"/>
                <w:sz w:val="24"/>
              </w:rPr>
            </w:pPr>
            <w:r>
              <w:rPr>
                <w:rFonts w:asciiTheme="minorEastAsia" w:eastAsiaTheme="minorEastAsia" w:hAnsiTheme="minorEastAsia" w:cstheme="minorEastAsia" w:hint="eastAsia"/>
                <w:sz w:val="24"/>
              </w:rPr>
              <w:t>333-W型ABS透气款红色</w:t>
            </w:r>
          </w:p>
        </w:tc>
        <w:tc>
          <w:tcPr>
            <w:tcW w:w="813" w:type="dxa"/>
            <w:vAlign w:val="center"/>
          </w:tcPr>
          <w:p w:rsidR="00DF01E6" w:rsidRDefault="00DF01E6" w:rsidP="00392E47">
            <w:pPr>
              <w:widowControl/>
              <w:spacing w:line="28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4</w:t>
            </w:r>
          </w:p>
        </w:tc>
        <w:tc>
          <w:tcPr>
            <w:tcW w:w="814" w:type="dxa"/>
            <w:vAlign w:val="center"/>
          </w:tcPr>
          <w:p w:rsidR="00DF01E6" w:rsidRDefault="00DF01E6" w:rsidP="00392E47">
            <w:pPr>
              <w:widowControl/>
              <w:spacing w:line="28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个</w:t>
            </w:r>
          </w:p>
        </w:tc>
        <w:tc>
          <w:tcPr>
            <w:tcW w:w="1134" w:type="dxa"/>
            <w:vAlign w:val="center"/>
          </w:tcPr>
          <w:p w:rsidR="00DF01E6" w:rsidRDefault="00DF01E6" w:rsidP="00392E47">
            <w:pPr>
              <w:widowControl/>
              <w:spacing w:line="28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280" w:lineRule="exact"/>
              <w:jc w:val="center"/>
              <w:rPr>
                <w:rFonts w:ascii="仿宋" w:eastAsia="仿宋" w:hAnsi="仿宋" w:cs="仿宋"/>
                <w:kern w:val="0"/>
                <w:sz w:val="24"/>
              </w:rPr>
            </w:pPr>
          </w:p>
        </w:tc>
        <w:tc>
          <w:tcPr>
            <w:tcW w:w="1499" w:type="dxa"/>
            <w:vAlign w:val="center"/>
          </w:tcPr>
          <w:p w:rsidR="00DF01E6" w:rsidRDefault="00DF01E6" w:rsidP="00392E47">
            <w:pPr>
              <w:pStyle w:val="1"/>
              <w:widowControl/>
              <w:shd w:val="clear" w:color="auto" w:fill="FFFFFF"/>
              <w:spacing w:before="0" w:beforeAutospacing="0" w:after="0" w:afterAutospacing="0"/>
              <w:jc w:val="center"/>
              <w:rPr>
                <w:rFonts w:hint="default"/>
                <w:kern w:val="0"/>
                <w:szCs w:val="21"/>
              </w:rPr>
            </w:pPr>
            <w:r>
              <w:rPr>
                <w:rFonts w:asciiTheme="minorEastAsia" w:eastAsiaTheme="minorEastAsia" w:hAnsiTheme="minorEastAsia" w:cstheme="minorEastAsia"/>
                <w:b w:val="0"/>
                <w:bCs/>
                <w:noProof/>
                <w:sz w:val="24"/>
                <w:szCs w:val="24"/>
              </w:rPr>
              <w:drawing>
                <wp:inline distT="0" distB="0" distL="114300" distR="114300" wp14:anchorId="09122338" wp14:editId="17DDC169">
                  <wp:extent cx="841375" cy="833120"/>
                  <wp:effectExtent l="0" t="0" r="9525" b="5080"/>
                  <wp:docPr id="58" name="图片 58" descr="qq_pic_merged_159460901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qq_pic_merged_1594609011564"/>
                          <pic:cNvPicPr>
                            <a:picLocks noChangeAspect="1"/>
                          </pic:cNvPicPr>
                        </pic:nvPicPr>
                        <pic:blipFill>
                          <a:blip r:embed="rId49"/>
                          <a:stretch>
                            <a:fillRect/>
                          </a:stretch>
                        </pic:blipFill>
                        <pic:spPr>
                          <a:xfrm>
                            <a:off x="0" y="0"/>
                            <a:ext cx="841375" cy="833120"/>
                          </a:xfrm>
                          <a:prstGeom prst="rect">
                            <a:avLst/>
                          </a:prstGeom>
                        </pic:spPr>
                      </pic:pic>
                    </a:graphicData>
                  </a:graphic>
                </wp:inline>
              </w:drawing>
            </w:r>
          </w:p>
        </w:tc>
      </w:tr>
      <w:tr w:rsidR="00DF01E6" w:rsidTr="006523CD">
        <w:trPr>
          <w:trHeight w:val="665"/>
        </w:trPr>
        <w:tc>
          <w:tcPr>
            <w:tcW w:w="932" w:type="dxa"/>
            <w:vAlign w:val="center"/>
          </w:tcPr>
          <w:p w:rsidR="00DF01E6" w:rsidRDefault="00DF01E6" w:rsidP="00392E47">
            <w:pPr>
              <w:widowControl/>
              <w:spacing w:line="280" w:lineRule="exact"/>
              <w:jc w:val="center"/>
              <w:rPr>
                <w:rFonts w:ascii="仿宋" w:eastAsia="仿宋" w:hAnsi="仿宋" w:cs="仿宋"/>
                <w:kern w:val="0"/>
                <w:sz w:val="24"/>
              </w:rPr>
            </w:pPr>
            <w:r>
              <w:rPr>
                <w:rFonts w:ascii="仿宋" w:eastAsia="仿宋" w:hAnsi="仿宋" w:cs="仿宋" w:hint="eastAsia"/>
                <w:kern w:val="0"/>
                <w:sz w:val="24"/>
              </w:rPr>
              <w:t>44</w:t>
            </w:r>
          </w:p>
        </w:tc>
        <w:tc>
          <w:tcPr>
            <w:tcW w:w="1194" w:type="dxa"/>
            <w:vAlign w:val="center"/>
          </w:tcPr>
          <w:p w:rsidR="00DF01E6" w:rsidRDefault="00DF01E6" w:rsidP="00392E47">
            <w:pPr>
              <w:widowControl/>
              <w:spacing w:line="280" w:lineRule="exact"/>
              <w:jc w:val="center"/>
              <w:rPr>
                <w:rFonts w:ascii="仿宋" w:eastAsia="仿宋" w:hAnsi="仿宋" w:cs="仿宋"/>
                <w:kern w:val="0"/>
                <w:sz w:val="24"/>
              </w:rPr>
            </w:pPr>
            <w:r>
              <w:rPr>
                <w:rFonts w:asciiTheme="minorEastAsia" w:eastAsiaTheme="minorEastAsia" w:hAnsiTheme="minorEastAsia" w:cstheme="minorEastAsia" w:hint="eastAsia"/>
                <w:sz w:val="24"/>
              </w:rPr>
              <w:t>硅胶垫</w:t>
            </w:r>
          </w:p>
        </w:tc>
        <w:tc>
          <w:tcPr>
            <w:tcW w:w="2268" w:type="dxa"/>
            <w:vAlign w:val="center"/>
          </w:tcPr>
          <w:p w:rsidR="00DF01E6" w:rsidRDefault="00DF01E6" w:rsidP="00392E47">
            <w:pPr>
              <w:widowControl/>
              <w:spacing w:line="28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橡胶手机维修固定支架工作台耐高温拆机台布硅胶防静电磁性螺丝桌</w:t>
            </w:r>
          </w:p>
          <w:p w:rsidR="00DF01E6" w:rsidRDefault="00DF01E6" w:rsidP="00392E47">
            <w:pPr>
              <w:widowControl/>
              <w:spacing w:line="28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K-860</w:t>
            </w:r>
          </w:p>
          <w:p w:rsidR="00DF01E6" w:rsidRDefault="00DF01E6" w:rsidP="00392E47">
            <w:pPr>
              <w:widowControl/>
              <w:spacing w:line="280" w:lineRule="exact"/>
              <w:jc w:val="center"/>
              <w:rPr>
                <w:rFonts w:ascii="仿宋" w:eastAsia="仿宋" w:hAnsi="仿宋" w:cs="仿宋"/>
                <w:kern w:val="0"/>
                <w:sz w:val="24"/>
              </w:rPr>
            </w:pPr>
            <w:r>
              <w:rPr>
                <w:rFonts w:asciiTheme="minorEastAsia" w:eastAsiaTheme="minorEastAsia" w:hAnsiTheme="minorEastAsia" w:cstheme="minorEastAsia" w:hint="eastAsia"/>
                <w:sz w:val="24"/>
              </w:rPr>
              <w:t>长450mm*宽300mm</w:t>
            </w:r>
          </w:p>
        </w:tc>
        <w:tc>
          <w:tcPr>
            <w:tcW w:w="813" w:type="dxa"/>
            <w:vAlign w:val="center"/>
          </w:tcPr>
          <w:p w:rsidR="00DF01E6" w:rsidRDefault="00DF01E6" w:rsidP="00392E47">
            <w:pPr>
              <w:widowControl/>
              <w:spacing w:line="28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2</w:t>
            </w:r>
          </w:p>
        </w:tc>
        <w:tc>
          <w:tcPr>
            <w:tcW w:w="814" w:type="dxa"/>
            <w:vAlign w:val="center"/>
          </w:tcPr>
          <w:p w:rsidR="00DF01E6" w:rsidRDefault="00DF01E6" w:rsidP="00392E47">
            <w:pPr>
              <w:widowControl/>
              <w:spacing w:line="28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个</w:t>
            </w:r>
          </w:p>
        </w:tc>
        <w:tc>
          <w:tcPr>
            <w:tcW w:w="1134" w:type="dxa"/>
            <w:vAlign w:val="center"/>
          </w:tcPr>
          <w:p w:rsidR="00DF01E6" w:rsidRDefault="00DF01E6" w:rsidP="00392E47">
            <w:pPr>
              <w:widowControl/>
              <w:spacing w:line="28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280" w:lineRule="exact"/>
              <w:jc w:val="center"/>
              <w:rPr>
                <w:rFonts w:ascii="仿宋" w:eastAsia="仿宋" w:hAnsi="仿宋" w:cs="仿宋"/>
                <w:kern w:val="0"/>
                <w:sz w:val="24"/>
              </w:rPr>
            </w:pPr>
          </w:p>
        </w:tc>
        <w:tc>
          <w:tcPr>
            <w:tcW w:w="1499" w:type="dxa"/>
            <w:vAlign w:val="center"/>
          </w:tcPr>
          <w:p w:rsidR="00DF01E6" w:rsidRDefault="00DF01E6" w:rsidP="00392E47">
            <w:pPr>
              <w:pStyle w:val="1"/>
              <w:widowControl/>
              <w:shd w:val="clear" w:color="auto" w:fill="FFFFFF"/>
              <w:spacing w:before="0" w:beforeAutospacing="0" w:after="0" w:afterAutospacing="0"/>
              <w:jc w:val="center"/>
              <w:rPr>
                <w:rFonts w:hint="default"/>
                <w:kern w:val="0"/>
                <w:szCs w:val="21"/>
              </w:rPr>
            </w:pPr>
            <w:r>
              <w:rPr>
                <w:rFonts w:asciiTheme="minorEastAsia" w:eastAsiaTheme="minorEastAsia" w:hAnsiTheme="minorEastAsia" w:cstheme="minorEastAsia"/>
                <w:b w:val="0"/>
                <w:bCs/>
                <w:noProof/>
                <w:sz w:val="24"/>
                <w:szCs w:val="24"/>
              </w:rPr>
              <w:drawing>
                <wp:inline distT="0" distB="0" distL="114300" distR="114300" wp14:anchorId="3151971D" wp14:editId="221EEF55">
                  <wp:extent cx="868045" cy="835025"/>
                  <wp:effectExtent l="0" t="0" r="8255" b="3175"/>
                  <wp:docPr id="59" name="图片 59" descr="qq_pic_merged_159462068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qq_pic_merged_1594620686002"/>
                          <pic:cNvPicPr>
                            <a:picLocks noChangeAspect="1"/>
                          </pic:cNvPicPr>
                        </pic:nvPicPr>
                        <pic:blipFill>
                          <a:blip r:embed="rId50"/>
                          <a:stretch>
                            <a:fillRect/>
                          </a:stretch>
                        </pic:blipFill>
                        <pic:spPr>
                          <a:xfrm>
                            <a:off x="0" y="0"/>
                            <a:ext cx="868045" cy="835025"/>
                          </a:xfrm>
                          <a:prstGeom prst="rect">
                            <a:avLst/>
                          </a:prstGeom>
                        </pic:spPr>
                      </pic:pic>
                    </a:graphicData>
                  </a:graphic>
                </wp:inline>
              </w:drawing>
            </w:r>
          </w:p>
        </w:tc>
      </w:tr>
      <w:tr w:rsidR="00DF01E6" w:rsidTr="006523CD">
        <w:trPr>
          <w:trHeight w:val="665"/>
        </w:trPr>
        <w:tc>
          <w:tcPr>
            <w:tcW w:w="932" w:type="dxa"/>
            <w:vAlign w:val="center"/>
          </w:tcPr>
          <w:p w:rsidR="00DF01E6" w:rsidRDefault="00DF01E6" w:rsidP="00392E47">
            <w:pPr>
              <w:widowControl/>
              <w:spacing w:line="280" w:lineRule="exact"/>
              <w:jc w:val="center"/>
              <w:rPr>
                <w:rFonts w:ascii="仿宋" w:eastAsia="仿宋" w:hAnsi="仿宋" w:cs="仿宋"/>
                <w:kern w:val="0"/>
                <w:sz w:val="24"/>
              </w:rPr>
            </w:pPr>
            <w:r>
              <w:rPr>
                <w:rFonts w:ascii="仿宋" w:eastAsia="仿宋" w:hAnsi="仿宋" w:cs="仿宋" w:hint="eastAsia"/>
                <w:kern w:val="0"/>
                <w:sz w:val="24"/>
              </w:rPr>
              <w:t>45</w:t>
            </w:r>
          </w:p>
        </w:tc>
        <w:tc>
          <w:tcPr>
            <w:tcW w:w="1194" w:type="dxa"/>
            <w:vAlign w:val="center"/>
          </w:tcPr>
          <w:p w:rsidR="00DF01E6" w:rsidRDefault="00DF01E6" w:rsidP="00392E47">
            <w:pPr>
              <w:widowControl/>
              <w:spacing w:line="280" w:lineRule="exact"/>
              <w:jc w:val="center"/>
              <w:rPr>
                <w:rFonts w:ascii="仿宋" w:eastAsia="仿宋" w:hAnsi="仿宋" w:cs="仿宋"/>
                <w:kern w:val="0"/>
                <w:sz w:val="24"/>
              </w:rPr>
            </w:pPr>
            <w:r>
              <w:rPr>
                <w:rFonts w:asciiTheme="minorEastAsia" w:eastAsiaTheme="minorEastAsia" w:hAnsiTheme="minorEastAsia" w:cstheme="minorEastAsia" w:hint="eastAsia"/>
                <w:bCs/>
                <w:sz w:val="24"/>
              </w:rPr>
              <w:t>号码管</w:t>
            </w:r>
          </w:p>
        </w:tc>
        <w:tc>
          <w:tcPr>
            <w:tcW w:w="2268" w:type="dxa"/>
            <w:vAlign w:val="center"/>
          </w:tcPr>
          <w:p w:rsidR="00DF01E6" w:rsidRDefault="00DF01E6" w:rsidP="00392E47">
            <w:pPr>
              <w:widowControl/>
              <w:spacing w:line="28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PVC机打号码管空白号码编码管套管</w:t>
            </w:r>
          </w:p>
          <w:p w:rsidR="00DF01E6" w:rsidRDefault="00DF01E6" w:rsidP="00392E47">
            <w:pPr>
              <w:widowControl/>
              <w:spacing w:line="280" w:lineRule="exact"/>
              <w:jc w:val="center"/>
              <w:rPr>
                <w:rFonts w:ascii="仿宋" w:eastAsia="仿宋" w:hAnsi="仿宋" w:cs="仿宋"/>
                <w:kern w:val="0"/>
                <w:sz w:val="24"/>
              </w:rPr>
            </w:pPr>
            <w:r>
              <w:rPr>
                <w:rFonts w:asciiTheme="minorEastAsia" w:eastAsiaTheme="minorEastAsia" w:hAnsiTheme="minorEastAsia" w:cstheme="minorEastAsia" w:hint="eastAsia"/>
                <w:sz w:val="24"/>
              </w:rPr>
              <w:t>1.5mm</w:t>
            </w:r>
            <w:r>
              <w:rPr>
                <w:rFonts w:asciiTheme="minorEastAsia" w:eastAsiaTheme="minorEastAsia" w:hAnsiTheme="minorEastAsia" w:cstheme="minorEastAsia" w:hint="eastAsia"/>
                <w:sz w:val="24"/>
                <w:vertAlign w:val="superscript"/>
              </w:rPr>
              <w:t>2</w:t>
            </w:r>
            <w:r>
              <w:rPr>
                <w:rFonts w:asciiTheme="minorEastAsia" w:eastAsiaTheme="minorEastAsia" w:hAnsiTheme="minorEastAsia" w:cstheme="minorEastAsia" w:hint="eastAsia"/>
                <w:sz w:val="24"/>
              </w:rPr>
              <w:t>（内径3mm）/75米</w:t>
            </w:r>
          </w:p>
        </w:tc>
        <w:tc>
          <w:tcPr>
            <w:tcW w:w="813" w:type="dxa"/>
            <w:vAlign w:val="center"/>
          </w:tcPr>
          <w:p w:rsidR="00DF01E6" w:rsidRDefault="00DF01E6" w:rsidP="00392E47">
            <w:pPr>
              <w:widowControl/>
              <w:spacing w:line="28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10</w:t>
            </w:r>
          </w:p>
        </w:tc>
        <w:tc>
          <w:tcPr>
            <w:tcW w:w="814" w:type="dxa"/>
            <w:vAlign w:val="center"/>
          </w:tcPr>
          <w:p w:rsidR="00DF01E6" w:rsidRDefault="00DF01E6" w:rsidP="00392E47">
            <w:pPr>
              <w:widowControl/>
              <w:spacing w:line="28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卷</w:t>
            </w:r>
          </w:p>
        </w:tc>
        <w:tc>
          <w:tcPr>
            <w:tcW w:w="1134" w:type="dxa"/>
            <w:vAlign w:val="center"/>
          </w:tcPr>
          <w:p w:rsidR="00DF01E6" w:rsidRDefault="00DF01E6" w:rsidP="00392E47">
            <w:pPr>
              <w:widowControl/>
              <w:spacing w:line="28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280" w:lineRule="exact"/>
              <w:jc w:val="center"/>
              <w:rPr>
                <w:rFonts w:ascii="仿宋" w:eastAsia="仿宋" w:hAnsi="仿宋" w:cs="仿宋"/>
                <w:kern w:val="0"/>
                <w:sz w:val="24"/>
              </w:rPr>
            </w:pPr>
          </w:p>
        </w:tc>
        <w:tc>
          <w:tcPr>
            <w:tcW w:w="1499" w:type="dxa"/>
            <w:vAlign w:val="center"/>
          </w:tcPr>
          <w:p w:rsidR="00DF01E6" w:rsidRDefault="00DF01E6" w:rsidP="00392E47">
            <w:pPr>
              <w:pStyle w:val="1"/>
              <w:widowControl/>
              <w:shd w:val="clear" w:color="auto" w:fill="FFFFFF"/>
              <w:spacing w:before="0" w:beforeAutospacing="0" w:after="0" w:afterAutospacing="0"/>
              <w:jc w:val="center"/>
              <w:rPr>
                <w:rFonts w:hint="default"/>
                <w:kern w:val="0"/>
                <w:szCs w:val="21"/>
              </w:rPr>
            </w:pPr>
            <w:r>
              <w:rPr>
                <w:rFonts w:asciiTheme="minorEastAsia" w:eastAsiaTheme="minorEastAsia" w:hAnsiTheme="minorEastAsia" w:cstheme="minorEastAsia"/>
                <w:b w:val="0"/>
                <w:bCs/>
                <w:noProof/>
                <w:sz w:val="24"/>
                <w:szCs w:val="24"/>
              </w:rPr>
              <w:drawing>
                <wp:inline distT="0" distB="0" distL="114300" distR="114300" wp14:anchorId="17D04169" wp14:editId="2B6A0F18">
                  <wp:extent cx="911225" cy="893445"/>
                  <wp:effectExtent l="0" t="0" r="3175" b="8255"/>
                  <wp:docPr id="60" name="图片 60" descr="qq_pic_merged_159462195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qq_pic_merged_1594621959972"/>
                          <pic:cNvPicPr>
                            <a:picLocks noChangeAspect="1"/>
                          </pic:cNvPicPr>
                        </pic:nvPicPr>
                        <pic:blipFill>
                          <a:blip r:embed="rId51"/>
                          <a:stretch>
                            <a:fillRect/>
                          </a:stretch>
                        </pic:blipFill>
                        <pic:spPr>
                          <a:xfrm>
                            <a:off x="0" y="0"/>
                            <a:ext cx="911225" cy="893445"/>
                          </a:xfrm>
                          <a:prstGeom prst="rect">
                            <a:avLst/>
                          </a:prstGeom>
                        </pic:spPr>
                      </pic:pic>
                    </a:graphicData>
                  </a:graphic>
                </wp:inline>
              </w:drawing>
            </w:r>
          </w:p>
        </w:tc>
      </w:tr>
      <w:tr w:rsidR="00DF01E6" w:rsidTr="006523CD">
        <w:trPr>
          <w:trHeight w:val="665"/>
        </w:trPr>
        <w:tc>
          <w:tcPr>
            <w:tcW w:w="932" w:type="dxa"/>
            <w:vAlign w:val="center"/>
          </w:tcPr>
          <w:p w:rsidR="00DF01E6" w:rsidRDefault="00DF01E6" w:rsidP="00392E47">
            <w:pPr>
              <w:widowControl/>
              <w:spacing w:line="280" w:lineRule="exact"/>
              <w:jc w:val="center"/>
              <w:rPr>
                <w:rFonts w:ascii="仿宋" w:eastAsia="仿宋" w:hAnsi="仿宋" w:cs="仿宋"/>
                <w:kern w:val="0"/>
                <w:sz w:val="24"/>
              </w:rPr>
            </w:pPr>
            <w:r>
              <w:rPr>
                <w:rFonts w:ascii="仿宋" w:eastAsia="仿宋" w:hAnsi="仿宋" w:cs="仿宋" w:hint="eastAsia"/>
                <w:kern w:val="0"/>
                <w:sz w:val="24"/>
              </w:rPr>
              <w:t>46</w:t>
            </w:r>
          </w:p>
        </w:tc>
        <w:tc>
          <w:tcPr>
            <w:tcW w:w="1194" w:type="dxa"/>
            <w:vAlign w:val="center"/>
          </w:tcPr>
          <w:p w:rsidR="00DF01E6" w:rsidRDefault="00DF01E6" w:rsidP="00392E47">
            <w:pPr>
              <w:widowControl/>
              <w:spacing w:line="28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塑料箱</w:t>
            </w:r>
          </w:p>
        </w:tc>
        <w:tc>
          <w:tcPr>
            <w:tcW w:w="2268" w:type="dxa"/>
            <w:vAlign w:val="center"/>
          </w:tcPr>
          <w:p w:rsidR="00DF01E6" w:rsidRDefault="00DF01E6" w:rsidP="00392E47">
            <w:pPr>
              <w:widowControl/>
              <w:jc w:val="center"/>
              <w:rPr>
                <w:rFonts w:asciiTheme="minorEastAsia" w:eastAsiaTheme="minorEastAsia" w:hAnsiTheme="minorEastAsia" w:cstheme="minorEastAsia"/>
                <w:kern w:val="0"/>
                <w:sz w:val="24"/>
                <w:lang w:bidi="ar"/>
              </w:rPr>
            </w:pPr>
            <w:r>
              <w:rPr>
                <w:rFonts w:asciiTheme="minorEastAsia" w:eastAsiaTheme="minorEastAsia" w:hAnsiTheme="minorEastAsia" w:cstheme="minorEastAsia" w:hint="eastAsia"/>
                <w:kern w:val="0"/>
                <w:sz w:val="24"/>
                <w:lang w:bidi="ar"/>
              </w:rPr>
              <w:t>塑料周转筐长方形加厚周转箱大号框特大号匡快递框子带轮筐子</w:t>
            </w:r>
          </w:p>
          <w:p w:rsidR="00DF01E6" w:rsidRDefault="00DF01E6" w:rsidP="00392E47">
            <w:pPr>
              <w:widowControl/>
              <w:spacing w:line="28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lang w:bidi="ar"/>
              </w:rPr>
              <w:t>尺寸（665*490*410mm）</w:t>
            </w:r>
          </w:p>
        </w:tc>
        <w:tc>
          <w:tcPr>
            <w:tcW w:w="813" w:type="dxa"/>
            <w:vAlign w:val="center"/>
          </w:tcPr>
          <w:p w:rsidR="00DF01E6" w:rsidRDefault="00DF01E6" w:rsidP="00392E47">
            <w:pPr>
              <w:widowControl/>
              <w:spacing w:line="28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4</w:t>
            </w:r>
          </w:p>
        </w:tc>
        <w:tc>
          <w:tcPr>
            <w:tcW w:w="814" w:type="dxa"/>
            <w:vAlign w:val="center"/>
          </w:tcPr>
          <w:p w:rsidR="00DF01E6" w:rsidRDefault="00DF01E6" w:rsidP="00392E47">
            <w:pPr>
              <w:widowControl/>
              <w:spacing w:line="28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个</w:t>
            </w:r>
          </w:p>
        </w:tc>
        <w:tc>
          <w:tcPr>
            <w:tcW w:w="1134" w:type="dxa"/>
            <w:vAlign w:val="center"/>
          </w:tcPr>
          <w:p w:rsidR="00DF01E6" w:rsidRDefault="00DF01E6" w:rsidP="00392E47">
            <w:pPr>
              <w:widowControl/>
              <w:spacing w:line="28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280" w:lineRule="exact"/>
              <w:jc w:val="center"/>
              <w:rPr>
                <w:rFonts w:ascii="仿宋" w:eastAsia="仿宋" w:hAnsi="仿宋" w:cs="仿宋"/>
                <w:kern w:val="0"/>
                <w:sz w:val="24"/>
              </w:rPr>
            </w:pPr>
          </w:p>
        </w:tc>
        <w:tc>
          <w:tcPr>
            <w:tcW w:w="1499" w:type="dxa"/>
            <w:vAlign w:val="center"/>
          </w:tcPr>
          <w:p w:rsidR="00DF01E6" w:rsidRDefault="00DF01E6" w:rsidP="00392E47">
            <w:pPr>
              <w:pStyle w:val="1"/>
              <w:widowControl/>
              <w:shd w:val="clear" w:color="auto" w:fill="FFFFFF"/>
              <w:spacing w:before="0" w:beforeAutospacing="0" w:after="0" w:afterAutospacing="0"/>
              <w:jc w:val="center"/>
              <w:rPr>
                <w:rFonts w:hint="default"/>
                <w:kern w:val="0"/>
                <w:szCs w:val="21"/>
              </w:rPr>
            </w:pPr>
            <w:r>
              <w:rPr>
                <w:rFonts w:asciiTheme="minorEastAsia" w:eastAsiaTheme="minorEastAsia" w:hAnsiTheme="minorEastAsia" w:cstheme="minorEastAsia"/>
                <w:noProof/>
                <w:sz w:val="24"/>
                <w:szCs w:val="24"/>
              </w:rPr>
              <w:drawing>
                <wp:inline distT="0" distB="0" distL="114300" distR="114300" wp14:anchorId="1ED1DD2B" wp14:editId="741E7F1A">
                  <wp:extent cx="810895" cy="625475"/>
                  <wp:effectExtent l="0" t="0" r="1905" b="9525"/>
                  <wp:docPr id="61" name="图片 61" descr="qq_pic_merged_155649849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qq_pic_merged_1556498491092"/>
                          <pic:cNvPicPr>
                            <a:picLocks noChangeAspect="1"/>
                          </pic:cNvPicPr>
                        </pic:nvPicPr>
                        <pic:blipFill>
                          <a:blip r:embed="rId52"/>
                          <a:stretch>
                            <a:fillRect/>
                          </a:stretch>
                        </pic:blipFill>
                        <pic:spPr>
                          <a:xfrm>
                            <a:off x="0" y="0"/>
                            <a:ext cx="810895" cy="625475"/>
                          </a:xfrm>
                          <a:prstGeom prst="rect">
                            <a:avLst/>
                          </a:prstGeom>
                        </pic:spPr>
                      </pic:pic>
                    </a:graphicData>
                  </a:graphic>
                </wp:inline>
              </w:drawing>
            </w:r>
          </w:p>
        </w:tc>
      </w:tr>
      <w:tr w:rsidR="00DF01E6" w:rsidTr="006523CD">
        <w:trPr>
          <w:trHeight w:val="665"/>
        </w:trPr>
        <w:tc>
          <w:tcPr>
            <w:tcW w:w="932" w:type="dxa"/>
            <w:vAlign w:val="center"/>
          </w:tcPr>
          <w:p w:rsidR="00DF01E6" w:rsidRDefault="00DF01E6" w:rsidP="00392E47">
            <w:pPr>
              <w:widowControl/>
              <w:spacing w:line="280" w:lineRule="exact"/>
              <w:jc w:val="center"/>
              <w:rPr>
                <w:rFonts w:ascii="仿宋" w:eastAsia="仿宋" w:hAnsi="仿宋" w:cs="仿宋"/>
                <w:kern w:val="0"/>
                <w:sz w:val="24"/>
              </w:rPr>
            </w:pPr>
            <w:r>
              <w:rPr>
                <w:rFonts w:ascii="仿宋" w:eastAsia="仿宋" w:hAnsi="仿宋" w:cs="仿宋" w:hint="eastAsia"/>
                <w:kern w:val="0"/>
                <w:sz w:val="24"/>
              </w:rPr>
              <w:lastRenderedPageBreak/>
              <w:t>47</w:t>
            </w:r>
          </w:p>
        </w:tc>
        <w:tc>
          <w:tcPr>
            <w:tcW w:w="1194" w:type="dxa"/>
            <w:vAlign w:val="center"/>
          </w:tcPr>
          <w:p w:rsidR="00DF01E6" w:rsidRDefault="00DF01E6" w:rsidP="00392E47">
            <w:pPr>
              <w:widowControl/>
              <w:spacing w:line="28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扎带固定座</w:t>
            </w:r>
          </w:p>
        </w:tc>
        <w:tc>
          <w:tcPr>
            <w:tcW w:w="2268" w:type="dxa"/>
            <w:vAlign w:val="center"/>
          </w:tcPr>
          <w:p w:rsidR="00DF01E6" w:rsidRDefault="00DF01E6" w:rsidP="00392E47">
            <w:pPr>
              <w:widowControl/>
              <w:spacing w:line="28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电视固定双面线墙卡大小号夹子网线强力夹具塑料夹粘胶扣线贴线</w:t>
            </w:r>
          </w:p>
          <w:p w:rsidR="00DF01E6" w:rsidRDefault="00DF01E6" w:rsidP="00392E47">
            <w:pPr>
              <w:widowControl/>
              <w:spacing w:line="28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20*20mm</w:t>
            </w:r>
          </w:p>
          <w:p w:rsidR="00DF01E6" w:rsidRDefault="00DF01E6" w:rsidP="00392E47">
            <w:pPr>
              <w:widowControl/>
              <w:spacing w:line="280" w:lineRule="exact"/>
              <w:jc w:val="center"/>
              <w:rPr>
                <w:rFonts w:ascii="仿宋" w:eastAsia="仿宋" w:hAnsi="仿宋" w:cs="仿宋"/>
                <w:kern w:val="0"/>
                <w:sz w:val="24"/>
              </w:rPr>
            </w:pPr>
            <w:r>
              <w:rPr>
                <w:rFonts w:asciiTheme="minorEastAsia" w:eastAsiaTheme="minorEastAsia" w:hAnsiTheme="minorEastAsia" w:cstheme="minorEastAsia" w:hint="eastAsia"/>
                <w:sz w:val="24"/>
              </w:rPr>
              <w:t>100个/包</w:t>
            </w:r>
          </w:p>
        </w:tc>
        <w:tc>
          <w:tcPr>
            <w:tcW w:w="813" w:type="dxa"/>
            <w:vAlign w:val="center"/>
          </w:tcPr>
          <w:p w:rsidR="00DF01E6" w:rsidRDefault="00DF01E6" w:rsidP="00392E47">
            <w:pPr>
              <w:widowControl/>
              <w:spacing w:line="28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2</w:t>
            </w:r>
          </w:p>
        </w:tc>
        <w:tc>
          <w:tcPr>
            <w:tcW w:w="814" w:type="dxa"/>
            <w:vAlign w:val="center"/>
          </w:tcPr>
          <w:p w:rsidR="00DF01E6" w:rsidRDefault="00DF01E6" w:rsidP="00392E47">
            <w:pPr>
              <w:widowControl/>
              <w:spacing w:line="28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包</w:t>
            </w:r>
          </w:p>
        </w:tc>
        <w:tc>
          <w:tcPr>
            <w:tcW w:w="1134" w:type="dxa"/>
            <w:vAlign w:val="center"/>
          </w:tcPr>
          <w:p w:rsidR="00DF01E6" w:rsidRDefault="00DF01E6" w:rsidP="00392E47">
            <w:pPr>
              <w:widowControl/>
              <w:spacing w:line="28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280" w:lineRule="exact"/>
              <w:jc w:val="center"/>
              <w:rPr>
                <w:rFonts w:ascii="仿宋" w:eastAsia="仿宋" w:hAnsi="仿宋" w:cs="仿宋"/>
                <w:kern w:val="0"/>
                <w:sz w:val="24"/>
              </w:rPr>
            </w:pPr>
          </w:p>
        </w:tc>
        <w:tc>
          <w:tcPr>
            <w:tcW w:w="1499" w:type="dxa"/>
            <w:vAlign w:val="center"/>
          </w:tcPr>
          <w:p w:rsidR="00DF01E6" w:rsidRDefault="00DF01E6" w:rsidP="00392E47">
            <w:pPr>
              <w:pStyle w:val="1"/>
              <w:widowControl/>
              <w:shd w:val="clear" w:color="auto" w:fill="FFFFFF"/>
              <w:spacing w:before="0" w:beforeAutospacing="0" w:after="0" w:afterAutospacing="0"/>
              <w:jc w:val="center"/>
              <w:rPr>
                <w:rFonts w:hint="default"/>
                <w:kern w:val="0"/>
                <w:szCs w:val="21"/>
              </w:rPr>
            </w:pPr>
            <w:r>
              <w:rPr>
                <w:rFonts w:asciiTheme="minorEastAsia" w:eastAsiaTheme="minorEastAsia" w:hAnsiTheme="minorEastAsia" w:cstheme="minorEastAsia"/>
                <w:noProof/>
                <w:sz w:val="24"/>
                <w:szCs w:val="24"/>
              </w:rPr>
              <w:drawing>
                <wp:inline distT="0" distB="0" distL="114300" distR="114300" wp14:anchorId="50FF0965" wp14:editId="631858C2">
                  <wp:extent cx="824865" cy="826135"/>
                  <wp:effectExtent l="0" t="0" r="635" b="12065"/>
                  <wp:docPr id="62" name="图片 62" descr="qq_pic_merged_159462415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qq_pic_merged_1594624153067"/>
                          <pic:cNvPicPr>
                            <a:picLocks noChangeAspect="1"/>
                          </pic:cNvPicPr>
                        </pic:nvPicPr>
                        <pic:blipFill>
                          <a:blip r:embed="rId53"/>
                          <a:stretch>
                            <a:fillRect/>
                          </a:stretch>
                        </pic:blipFill>
                        <pic:spPr>
                          <a:xfrm>
                            <a:off x="0" y="0"/>
                            <a:ext cx="824865" cy="826135"/>
                          </a:xfrm>
                          <a:prstGeom prst="rect">
                            <a:avLst/>
                          </a:prstGeom>
                        </pic:spPr>
                      </pic:pic>
                    </a:graphicData>
                  </a:graphic>
                </wp:inline>
              </w:drawing>
            </w:r>
          </w:p>
        </w:tc>
      </w:tr>
      <w:tr w:rsidR="00DF01E6" w:rsidTr="006523CD">
        <w:trPr>
          <w:trHeight w:val="665"/>
        </w:trPr>
        <w:tc>
          <w:tcPr>
            <w:tcW w:w="932" w:type="dxa"/>
            <w:vAlign w:val="center"/>
          </w:tcPr>
          <w:p w:rsidR="00DF01E6" w:rsidRDefault="00DF01E6" w:rsidP="00392E47">
            <w:pPr>
              <w:widowControl/>
              <w:spacing w:line="280" w:lineRule="exact"/>
              <w:jc w:val="center"/>
              <w:rPr>
                <w:rFonts w:ascii="仿宋" w:eastAsia="仿宋" w:hAnsi="仿宋" w:cs="仿宋"/>
                <w:kern w:val="0"/>
                <w:sz w:val="24"/>
              </w:rPr>
            </w:pPr>
            <w:r>
              <w:rPr>
                <w:rFonts w:ascii="仿宋" w:eastAsia="仿宋" w:hAnsi="仿宋" w:cs="仿宋" w:hint="eastAsia"/>
                <w:kern w:val="0"/>
                <w:sz w:val="24"/>
              </w:rPr>
              <w:t>48</w:t>
            </w:r>
          </w:p>
        </w:tc>
        <w:tc>
          <w:tcPr>
            <w:tcW w:w="1194" w:type="dxa"/>
            <w:vAlign w:val="center"/>
          </w:tcPr>
          <w:p w:rsidR="00DF01E6" w:rsidRDefault="00DF01E6" w:rsidP="00392E47">
            <w:pPr>
              <w:widowControl/>
              <w:spacing w:line="280" w:lineRule="exact"/>
              <w:jc w:val="center"/>
              <w:rPr>
                <w:rFonts w:ascii="仿宋" w:eastAsia="仿宋" w:hAnsi="仿宋" w:cs="仿宋"/>
                <w:kern w:val="0"/>
                <w:sz w:val="24"/>
              </w:rPr>
            </w:pPr>
            <w:r>
              <w:rPr>
                <w:rFonts w:asciiTheme="minorEastAsia" w:eastAsiaTheme="minorEastAsia" w:hAnsiTheme="minorEastAsia" w:cstheme="minorEastAsia" w:hint="eastAsia"/>
                <w:sz w:val="24"/>
              </w:rPr>
              <w:t>软磁条</w:t>
            </w:r>
          </w:p>
        </w:tc>
        <w:tc>
          <w:tcPr>
            <w:tcW w:w="2268" w:type="dxa"/>
            <w:vAlign w:val="center"/>
          </w:tcPr>
          <w:p w:rsidR="00DF01E6" w:rsidRDefault="00DF01E6" w:rsidP="00392E47">
            <w:pPr>
              <w:widowControl/>
              <w:spacing w:line="28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教学背胶软磁条贴片磁力片磁性黑板软性磁铁条吸铁石教具强力长条</w:t>
            </w:r>
          </w:p>
          <w:p w:rsidR="00DF01E6" w:rsidRDefault="00DF01E6" w:rsidP="00392E47">
            <w:pPr>
              <w:widowControl/>
              <w:spacing w:line="280" w:lineRule="exact"/>
              <w:jc w:val="center"/>
              <w:rPr>
                <w:rFonts w:ascii="仿宋" w:eastAsia="仿宋" w:hAnsi="仿宋" w:cs="仿宋"/>
                <w:kern w:val="0"/>
                <w:sz w:val="24"/>
              </w:rPr>
            </w:pPr>
            <w:r>
              <w:rPr>
                <w:rFonts w:asciiTheme="minorEastAsia" w:eastAsiaTheme="minorEastAsia" w:hAnsiTheme="minorEastAsia" w:cstheme="minorEastAsia" w:hint="eastAsia"/>
                <w:sz w:val="24"/>
              </w:rPr>
              <w:t>宽20*厚2mm（10米/件）</w:t>
            </w:r>
          </w:p>
        </w:tc>
        <w:tc>
          <w:tcPr>
            <w:tcW w:w="813" w:type="dxa"/>
            <w:vAlign w:val="center"/>
          </w:tcPr>
          <w:p w:rsidR="00DF01E6" w:rsidRDefault="00DF01E6" w:rsidP="00392E47">
            <w:pPr>
              <w:widowControl/>
              <w:spacing w:line="28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5</w:t>
            </w:r>
          </w:p>
        </w:tc>
        <w:tc>
          <w:tcPr>
            <w:tcW w:w="814" w:type="dxa"/>
            <w:vAlign w:val="center"/>
          </w:tcPr>
          <w:p w:rsidR="00DF01E6" w:rsidRDefault="00DF01E6" w:rsidP="00392E47">
            <w:pPr>
              <w:widowControl/>
              <w:spacing w:line="28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件</w:t>
            </w:r>
          </w:p>
        </w:tc>
        <w:tc>
          <w:tcPr>
            <w:tcW w:w="1134" w:type="dxa"/>
            <w:vAlign w:val="center"/>
          </w:tcPr>
          <w:p w:rsidR="00DF01E6" w:rsidRDefault="00DF01E6" w:rsidP="00392E47">
            <w:pPr>
              <w:widowControl/>
              <w:spacing w:line="28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280" w:lineRule="exact"/>
              <w:jc w:val="center"/>
              <w:rPr>
                <w:rFonts w:ascii="仿宋" w:eastAsia="仿宋" w:hAnsi="仿宋" w:cs="仿宋"/>
                <w:kern w:val="0"/>
                <w:sz w:val="24"/>
              </w:rPr>
            </w:pPr>
          </w:p>
        </w:tc>
        <w:tc>
          <w:tcPr>
            <w:tcW w:w="1499" w:type="dxa"/>
            <w:vAlign w:val="center"/>
          </w:tcPr>
          <w:p w:rsidR="00DF01E6" w:rsidRDefault="00DF01E6" w:rsidP="00392E47">
            <w:pPr>
              <w:pStyle w:val="1"/>
              <w:widowControl/>
              <w:shd w:val="clear" w:color="auto" w:fill="FFFFFF"/>
              <w:spacing w:before="0" w:beforeAutospacing="0" w:after="0" w:afterAutospacing="0"/>
              <w:jc w:val="center"/>
              <w:rPr>
                <w:rFonts w:hint="default"/>
                <w:kern w:val="0"/>
                <w:szCs w:val="21"/>
              </w:rPr>
            </w:pPr>
            <w:r>
              <w:rPr>
                <w:rFonts w:asciiTheme="minorEastAsia" w:eastAsiaTheme="minorEastAsia" w:hAnsiTheme="minorEastAsia" w:cstheme="minorEastAsia"/>
                <w:noProof/>
                <w:sz w:val="24"/>
                <w:szCs w:val="24"/>
              </w:rPr>
              <w:drawing>
                <wp:inline distT="0" distB="0" distL="114300" distR="114300" wp14:anchorId="3811E7FD" wp14:editId="21FDA2C3">
                  <wp:extent cx="840740" cy="807085"/>
                  <wp:effectExtent l="0" t="0" r="10160" b="5715"/>
                  <wp:docPr id="63" name="图片 63" descr="qq_pic_merged_1594625029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qq_pic_merged_1594625029638"/>
                          <pic:cNvPicPr>
                            <a:picLocks noChangeAspect="1"/>
                          </pic:cNvPicPr>
                        </pic:nvPicPr>
                        <pic:blipFill>
                          <a:blip r:embed="rId54"/>
                          <a:stretch>
                            <a:fillRect/>
                          </a:stretch>
                        </pic:blipFill>
                        <pic:spPr>
                          <a:xfrm>
                            <a:off x="0" y="0"/>
                            <a:ext cx="840740" cy="807085"/>
                          </a:xfrm>
                          <a:prstGeom prst="rect">
                            <a:avLst/>
                          </a:prstGeom>
                        </pic:spPr>
                      </pic:pic>
                    </a:graphicData>
                  </a:graphic>
                </wp:inline>
              </w:drawing>
            </w:r>
          </w:p>
        </w:tc>
      </w:tr>
      <w:tr w:rsidR="00DF01E6" w:rsidTr="006523CD">
        <w:trPr>
          <w:trHeight w:val="665"/>
        </w:trPr>
        <w:tc>
          <w:tcPr>
            <w:tcW w:w="932" w:type="dxa"/>
            <w:vAlign w:val="center"/>
          </w:tcPr>
          <w:p w:rsidR="00DF01E6" w:rsidRDefault="00DF01E6" w:rsidP="00392E47">
            <w:pPr>
              <w:widowControl/>
              <w:spacing w:line="280" w:lineRule="exact"/>
              <w:jc w:val="center"/>
              <w:rPr>
                <w:rFonts w:ascii="仿宋" w:eastAsia="仿宋" w:hAnsi="仿宋" w:cs="仿宋"/>
                <w:kern w:val="0"/>
                <w:sz w:val="24"/>
              </w:rPr>
            </w:pPr>
            <w:r>
              <w:rPr>
                <w:rFonts w:ascii="仿宋" w:eastAsia="仿宋" w:hAnsi="仿宋" w:cs="仿宋" w:hint="eastAsia"/>
                <w:kern w:val="0"/>
                <w:sz w:val="24"/>
              </w:rPr>
              <w:t>49</w:t>
            </w:r>
          </w:p>
        </w:tc>
        <w:tc>
          <w:tcPr>
            <w:tcW w:w="1194" w:type="dxa"/>
            <w:vAlign w:val="center"/>
          </w:tcPr>
          <w:p w:rsidR="00DF01E6" w:rsidRDefault="00DF01E6" w:rsidP="00392E47">
            <w:pPr>
              <w:widowControl/>
              <w:spacing w:line="280" w:lineRule="exact"/>
              <w:jc w:val="center"/>
              <w:rPr>
                <w:rFonts w:ascii="仿宋" w:eastAsia="仿宋" w:hAnsi="仿宋" w:cs="仿宋"/>
                <w:kern w:val="0"/>
                <w:sz w:val="24"/>
              </w:rPr>
            </w:pPr>
            <w:r>
              <w:rPr>
                <w:rFonts w:asciiTheme="minorEastAsia" w:eastAsiaTheme="minorEastAsia" w:hAnsiTheme="minorEastAsia" w:cstheme="minorEastAsia" w:hint="eastAsia"/>
                <w:sz w:val="24"/>
              </w:rPr>
              <w:t>通讯转换模</w:t>
            </w:r>
          </w:p>
        </w:tc>
        <w:tc>
          <w:tcPr>
            <w:tcW w:w="2268" w:type="dxa"/>
            <w:vAlign w:val="center"/>
          </w:tcPr>
          <w:p w:rsidR="00DF01E6" w:rsidRDefault="00E43D16" w:rsidP="00392E47">
            <w:pPr>
              <w:widowControl/>
              <w:spacing w:line="280" w:lineRule="exact"/>
              <w:jc w:val="center"/>
              <w:rPr>
                <w:rFonts w:ascii="仿宋" w:eastAsia="仿宋" w:hAnsi="仿宋" w:cs="仿宋"/>
                <w:kern w:val="0"/>
                <w:sz w:val="24"/>
              </w:rPr>
            </w:pPr>
            <w:r>
              <w:rPr>
                <w:rFonts w:asciiTheme="minorEastAsia" w:eastAsiaTheme="minorEastAsia" w:hAnsiTheme="minorEastAsia" w:cstheme="minorEastAsia" w:hint="eastAsia"/>
                <w:sz w:val="24"/>
              </w:rPr>
              <w:t>CAN232</w:t>
            </w:r>
            <w:r w:rsidR="00DF01E6">
              <w:rPr>
                <w:rFonts w:asciiTheme="minorEastAsia" w:eastAsiaTheme="minorEastAsia" w:hAnsiTheme="minorEastAsia" w:cstheme="minorEastAsia" w:hint="eastAsia"/>
                <w:sz w:val="24"/>
              </w:rPr>
              <w:t>通讯转换模块</w:t>
            </w:r>
            <w:r>
              <w:rPr>
                <w:rFonts w:asciiTheme="minorEastAsia" w:eastAsiaTheme="minorEastAsia" w:hAnsiTheme="minorEastAsia" w:cstheme="minorEastAsia" w:hint="eastAsia"/>
                <w:sz w:val="24"/>
              </w:rPr>
              <w:t>K-7110</w:t>
            </w:r>
            <w:r w:rsidR="00DF01E6">
              <w:rPr>
                <w:rFonts w:asciiTheme="minorEastAsia" w:eastAsiaTheme="minorEastAsia" w:hAnsiTheme="minorEastAsia" w:cstheme="minorEastAsia" w:hint="eastAsia"/>
                <w:sz w:val="24"/>
              </w:rPr>
              <w:t>海湾对讲门禁通讯模块安防布线</w:t>
            </w:r>
          </w:p>
        </w:tc>
        <w:tc>
          <w:tcPr>
            <w:tcW w:w="813" w:type="dxa"/>
            <w:vAlign w:val="center"/>
          </w:tcPr>
          <w:p w:rsidR="00DF01E6" w:rsidRDefault="00DF01E6" w:rsidP="00392E47">
            <w:pPr>
              <w:widowControl/>
              <w:spacing w:line="28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4</w:t>
            </w:r>
          </w:p>
        </w:tc>
        <w:tc>
          <w:tcPr>
            <w:tcW w:w="814" w:type="dxa"/>
            <w:vAlign w:val="center"/>
          </w:tcPr>
          <w:p w:rsidR="00DF01E6" w:rsidRDefault="00DF01E6" w:rsidP="00392E47">
            <w:pPr>
              <w:widowControl/>
              <w:spacing w:line="280" w:lineRule="exact"/>
              <w:jc w:val="center"/>
              <w:rPr>
                <w:rFonts w:ascii="仿宋" w:eastAsia="仿宋" w:hAnsi="仿宋" w:cs="仿宋"/>
                <w:kern w:val="0"/>
                <w:sz w:val="24"/>
              </w:rPr>
            </w:pPr>
            <w:r>
              <w:rPr>
                <w:rFonts w:asciiTheme="minorEastAsia" w:eastAsiaTheme="minorEastAsia" w:hAnsiTheme="minorEastAsia" w:cstheme="minorEastAsia" w:hint="eastAsia"/>
                <w:kern w:val="0"/>
                <w:sz w:val="24"/>
              </w:rPr>
              <w:t>个</w:t>
            </w:r>
          </w:p>
        </w:tc>
        <w:tc>
          <w:tcPr>
            <w:tcW w:w="1134" w:type="dxa"/>
            <w:vAlign w:val="center"/>
          </w:tcPr>
          <w:p w:rsidR="00DF01E6" w:rsidRDefault="00DF01E6" w:rsidP="00392E47">
            <w:pPr>
              <w:widowControl/>
              <w:spacing w:line="280" w:lineRule="exact"/>
              <w:jc w:val="center"/>
              <w:rPr>
                <w:rFonts w:ascii="仿宋" w:eastAsia="仿宋" w:hAnsi="仿宋" w:cs="仿宋"/>
                <w:kern w:val="0"/>
                <w:sz w:val="24"/>
              </w:rPr>
            </w:pPr>
          </w:p>
        </w:tc>
        <w:tc>
          <w:tcPr>
            <w:tcW w:w="702" w:type="dxa"/>
            <w:vAlign w:val="center"/>
          </w:tcPr>
          <w:p w:rsidR="00DF01E6" w:rsidRDefault="00DF01E6" w:rsidP="00392E47">
            <w:pPr>
              <w:widowControl/>
              <w:spacing w:line="280" w:lineRule="exact"/>
              <w:jc w:val="center"/>
              <w:rPr>
                <w:rFonts w:ascii="仿宋" w:eastAsia="仿宋" w:hAnsi="仿宋" w:cs="仿宋"/>
                <w:kern w:val="0"/>
                <w:sz w:val="24"/>
              </w:rPr>
            </w:pPr>
          </w:p>
        </w:tc>
        <w:tc>
          <w:tcPr>
            <w:tcW w:w="1499" w:type="dxa"/>
            <w:vAlign w:val="center"/>
          </w:tcPr>
          <w:p w:rsidR="00DF01E6" w:rsidRDefault="00DF01E6" w:rsidP="00392E47">
            <w:pPr>
              <w:pStyle w:val="1"/>
              <w:widowControl/>
              <w:shd w:val="clear" w:color="auto" w:fill="FFFFFF"/>
              <w:spacing w:before="0" w:beforeAutospacing="0" w:after="0" w:afterAutospacing="0"/>
              <w:jc w:val="center"/>
              <w:rPr>
                <w:rFonts w:hint="default"/>
                <w:kern w:val="0"/>
                <w:szCs w:val="21"/>
              </w:rPr>
            </w:pPr>
            <w:r>
              <w:rPr>
                <w:rFonts w:asciiTheme="minorEastAsia" w:eastAsiaTheme="minorEastAsia" w:hAnsiTheme="minorEastAsia" w:cstheme="minorEastAsia"/>
                <w:noProof/>
                <w:sz w:val="24"/>
                <w:szCs w:val="24"/>
              </w:rPr>
              <w:drawing>
                <wp:inline distT="0" distB="0" distL="114300" distR="114300" wp14:anchorId="1A59E21E" wp14:editId="0544531F">
                  <wp:extent cx="824865" cy="605155"/>
                  <wp:effectExtent l="0" t="0" r="635" b="4445"/>
                  <wp:docPr id="64" name="图片 64" descr="qq_pic_merged_159477360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qq_pic_merged_1594773607857"/>
                          <pic:cNvPicPr>
                            <a:picLocks noChangeAspect="1"/>
                          </pic:cNvPicPr>
                        </pic:nvPicPr>
                        <pic:blipFill>
                          <a:blip r:embed="rId55"/>
                          <a:stretch>
                            <a:fillRect/>
                          </a:stretch>
                        </pic:blipFill>
                        <pic:spPr>
                          <a:xfrm>
                            <a:off x="0" y="0"/>
                            <a:ext cx="824865" cy="605155"/>
                          </a:xfrm>
                          <a:prstGeom prst="rect">
                            <a:avLst/>
                          </a:prstGeom>
                        </pic:spPr>
                      </pic:pic>
                    </a:graphicData>
                  </a:graphic>
                </wp:inline>
              </w:drawing>
            </w:r>
          </w:p>
        </w:tc>
      </w:tr>
      <w:tr w:rsidR="00DF01E6" w:rsidTr="006523CD">
        <w:trPr>
          <w:trHeight w:val="665"/>
        </w:trPr>
        <w:tc>
          <w:tcPr>
            <w:tcW w:w="932" w:type="dxa"/>
            <w:vAlign w:val="center"/>
          </w:tcPr>
          <w:p w:rsidR="00DF01E6" w:rsidRDefault="00DF01E6" w:rsidP="00E43D16">
            <w:pPr>
              <w:widowControl/>
              <w:spacing w:line="260" w:lineRule="exact"/>
              <w:jc w:val="center"/>
              <w:rPr>
                <w:rFonts w:ascii="仿宋" w:eastAsia="仿宋" w:hAnsi="仿宋" w:cs="仿宋"/>
                <w:kern w:val="0"/>
                <w:sz w:val="24"/>
              </w:rPr>
            </w:pPr>
            <w:r>
              <w:rPr>
                <w:rFonts w:ascii="仿宋" w:eastAsia="仿宋" w:hAnsi="仿宋" w:cs="仿宋" w:hint="eastAsia"/>
                <w:kern w:val="0"/>
                <w:sz w:val="24"/>
              </w:rPr>
              <w:t>50</w:t>
            </w:r>
          </w:p>
        </w:tc>
        <w:tc>
          <w:tcPr>
            <w:tcW w:w="1194" w:type="dxa"/>
            <w:vAlign w:val="center"/>
          </w:tcPr>
          <w:p w:rsidR="00DF01E6" w:rsidRDefault="00DF01E6" w:rsidP="00E43D16">
            <w:pPr>
              <w:widowControl/>
              <w:spacing w:line="2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毛刷</w:t>
            </w:r>
          </w:p>
        </w:tc>
        <w:tc>
          <w:tcPr>
            <w:tcW w:w="2268" w:type="dxa"/>
            <w:vAlign w:val="center"/>
          </w:tcPr>
          <w:p w:rsidR="00DF01E6" w:rsidRDefault="00DF01E6" w:rsidP="00E43D16">
            <w:pPr>
              <w:widowControl/>
              <w:spacing w:line="2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油漆刷子</w:t>
            </w:r>
          </w:p>
          <w:p w:rsidR="00DF01E6" w:rsidRDefault="00DF01E6" w:rsidP="00E43D16">
            <w:pPr>
              <w:widowControl/>
              <w:spacing w:line="2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4寸</w:t>
            </w:r>
          </w:p>
        </w:tc>
        <w:tc>
          <w:tcPr>
            <w:tcW w:w="813" w:type="dxa"/>
            <w:vAlign w:val="center"/>
          </w:tcPr>
          <w:p w:rsidR="00DF01E6" w:rsidRDefault="00DF01E6" w:rsidP="00E43D16">
            <w:pPr>
              <w:widowControl/>
              <w:spacing w:line="260" w:lineRule="exact"/>
              <w:jc w:val="center"/>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4</w:t>
            </w:r>
          </w:p>
        </w:tc>
        <w:tc>
          <w:tcPr>
            <w:tcW w:w="814" w:type="dxa"/>
            <w:vAlign w:val="center"/>
          </w:tcPr>
          <w:p w:rsidR="00DF01E6" w:rsidRDefault="00DF01E6" w:rsidP="00E43D16">
            <w:pPr>
              <w:widowControl/>
              <w:spacing w:line="260" w:lineRule="exact"/>
              <w:jc w:val="center"/>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把</w:t>
            </w:r>
          </w:p>
        </w:tc>
        <w:tc>
          <w:tcPr>
            <w:tcW w:w="1134" w:type="dxa"/>
            <w:vAlign w:val="center"/>
          </w:tcPr>
          <w:p w:rsidR="00DF01E6" w:rsidRDefault="00DF01E6" w:rsidP="00E43D16">
            <w:pPr>
              <w:widowControl/>
              <w:spacing w:line="260" w:lineRule="exact"/>
              <w:jc w:val="center"/>
              <w:rPr>
                <w:rFonts w:asciiTheme="minorEastAsia" w:eastAsiaTheme="minorEastAsia" w:hAnsiTheme="minorEastAsia" w:cstheme="minorEastAsia"/>
                <w:kern w:val="0"/>
                <w:sz w:val="24"/>
              </w:rPr>
            </w:pPr>
          </w:p>
        </w:tc>
        <w:tc>
          <w:tcPr>
            <w:tcW w:w="702" w:type="dxa"/>
            <w:vAlign w:val="center"/>
          </w:tcPr>
          <w:p w:rsidR="00DF01E6" w:rsidRDefault="00DF01E6" w:rsidP="00392E47">
            <w:pPr>
              <w:widowControl/>
              <w:spacing w:line="280" w:lineRule="exact"/>
              <w:jc w:val="center"/>
              <w:rPr>
                <w:rFonts w:asciiTheme="minorEastAsia" w:eastAsiaTheme="minorEastAsia" w:hAnsiTheme="minorEastAsia" w:cstheme="minorEastAsia"/>
                <w:kern w:val="0"/>
                <w:sz w:val="24"/>
              </w:rPr>
            </w:pPr>
          </w:p>
        </w:tc>
        <w:tc>
          <w:tcPr>
            <w:tcW w:w="1499" w:type="dxa"/>
            <w:vAlign w:val="center"/>
          </w:tcPr>
          <w:p w:rsidR="00DF01E6" w:rsidRDefault="00DF01E6" w:rsidP="00392E47">
            <w:pPr>
              <w:pStyle w:val="1"/>
              <w:widowControl/>
              <w:shd w:val="clear" w:color="auto" w:fill="FFFFFF"/>
              <w:spacing w:before="0" w:beforeAutospacing="0" w:after="0" w:afterAutospacing="0"/>
              <w:jc w:val="center"/>
              <w:rPr>
                <w:rFonts w:asciiTheme="minorEastAsia" w:eastAsiaTheme="minorEastAsia" w:hAnsiTheme="minorEastAsia" w:cstheme="minorEastAsia" w:hint="default"/>
                <w:sz w:val="24"/>
                <w:szCs w:val="24"/>
              </w:rPr>
            </w:pPr>
            <w:r>
              <w:rPr>
                <w:rFonts w:asciiTheme="minorEastAsia" w:eastAsiaTheme="minorEastAsia" w:hAnsiTheme="minorEastAsia" w:cstheme="minorEastAsia"/>
                <w:noProof/>
                <w:sz w:val="24"/>
                <w:szCs w:val="24"/>
              </w:rPr>
              <w:drawing>
                <wp:inline distT="0" distB="0" distL="114300" distR="114300" wp14:anchorId="293584E9" wp14:editId="05389E6A">
                  <wp:extent cx="887095" cy="869315"/>
                  <wp:effectExtent l="0" t="0" r="8255" b="6985"/>
                  <wp:docPr id="65" name="图片 65" descr="qq_pic_merged_159480041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qq_pic_merged_1594800411076"/>
                          <pic:cNvPicPr>
                            <a:picLocks noChangeAspect="1"/>
                          </pic:cNvPicPr>
                        </pic:nvPicPr>
                        <pic:blipFill>
                          <a:blip r:embed="rId56"/>
                          <a:stretch>
                            <a:fillRect/>
                          </a:stretch>
                        </pic:blipFill>
                        <pic:spPr>
                          <a:xfrm>
                            <a:off x="0" y="0"/>
                            <a:ext cx="887095" cy="869315"/>
                          </a:xfrm>
                          <a:prstGeom prst="rect">
                            <a:avLst/>
                          </a:prstGeom>
                        </pic:spPr>
                      </pic:pic>
                    </a:graphicData>
                  </a:graphic>
                </wp:inline>
              </w:drawing>
            </w:r>
          </w:p>
        </w:tc>
      </w:tr>
      <w:tr w:rsidR="00E020B7" w:rsidTr="00392E47">
        <w:trPr>
          <w:trHeight w:val="507"/>
        </w:trPr>
        <w:tc>
          <w:tcPr>
            <w:tcW w:w="2126" w:type="dxa"/>
            <w:gridSpan w:val="2"/>
            <w:vAlign w:val="center"/>
          </w:tcPr>
          <w:p w:rsidR="00E020B7" w:rsidRDefault="00E020B7" w:rsidP="00E020B7">
            <w:pPr>
              <w:widowControl/>
              <w:jc w:val="center"/>
              <w:rPr>
                <w:rFonts w:ascii="宋体" w:hAnsi="宋体"/>
                <w:b/>
                <w:kern w:val="0"/>
                <w:szCs w:val="21"/>
              </w:rPr>
            </w:pPr>
            <w:r w:rsidRPr="00C06551">
              <w:rPr>
                <w:rFonts w:ascii="宋体" w:hAnsi="宋体" w:hint="eastAsia"/>
                <w:b/>
                <w:kern w:val="0"/>
                <w:szCs w:val="21"/>
              </w:rPr>
              <w:t>综合报价</w:t>
            </w:r>
          </w:p>
          <w:p w:rsidR="00E020B7" w:rsidRPr="00C06551" w:rsidRDefault="00E020B7" w:rsidP="00E020B7">
            <w:pPr>
              <w:widowControl/>
              <w:jc w:val="center"/>
              <w:rPr>
                <w:rFonts w:ascii="宋体" w:hAnsi="宋体"/>
                <w:b/>
                <w:kern w:val="0"/>
                <w:szCs w:val="21"/>
              </w:rPr>
            </w:pPr>
            <w:r w:rsidRPr="00C06551">
              <w:rPr>
                <w:rFonts w:ascii="宋体" w:hAnsi="宋体" w:hint="eastAsia"/>
                <w:b/>
                <w:kern w:val="0"/>
                <w:szCs w:val="21"/>
              </w:rPr>
              <w:t>（开票价）</w:t>
            </w:r>
          </w:p>
        </w:tc>
        <w:tc>
          <w:tcPr>
            <w:tcW w:w="7230" w:type="dxa"/>
            <w:gridSpan w:val="6"/>
            <w:vAlign w:val="center"/>
          </w:tcPr>
          <w:p w:rsidR="00E020B7" w:rsidRDefault="00E020B7" w:rsidP="00E020B7">
            <w:pPr>
              <w:widowControl/>
              <w:rPr>
                <w:rFonts w:ascii="宋体" w:hAnsi="宋体"/>
                <w:kern w:val="0"/>
                <w:szCs w:val="21"/>
              </w:rPr>
            </w:pPr>
            <w:r>
              <w:rPr>
                <w:rFonts w:ascii="宋体" w:hAnsi="宋体" w:hint="eastAsia"/>
                <w:kern w:val="0"/>
                <w:szCs w:val="21"/>
              </w:rPr>
              <w:t>人民币</w:t>
            </w:r>
            <w:r w:rsidRPr="00C06551">
              <w:rPr>
                <w:rFonts w:ascii="宋体" w:hAnsi="宋体" w:hint="eastAsia"/>
                <w:kern w:val="0"/>
                <w:szCs w:val="21"/>
                <w:u w:val="single"/>
              </w:rPr>
              <w:t xml:space="preserve">（大写）    </w:t>
            </w:r>
            <w:r w:rsidRPr="00C06551">
              <w:rPr>
                <w:rFonts w:ascii="宋体" w:hAnsi="宋体"/>
                <w:kern w:val="0"/>
                <w:szCs w:val="21"/>
                <w:u w:val="single"/>
              </w:rPr>
              <w:t xml:space="preserve">          </w:t>
            </w:r>
            <w:r w:rsidRPr="00C06551">
              <w:rPr>
                <w:rFonts w:ascii="宋体" w:hAnsi="宋体" w:hint="eastAsia"/>
                <w:kern w:val="0"/>
                <w:szCs w:val="21"/>
                <w:u w:val="single"/>
              </w:rPr>
              <w:t xml:space="preserve">   （¥</w:t>
            </w:r>
            <w:r w:rsidRPr="00C06551">
              <w:rPr>
                <w:rFonts w:ascii="宋体" w:hAnsi="宋体"/>
                <w:kern w:val="0"/>
                <w:szCs w:val="21"/>
                <w:u w:val="single"/>
              </w:rPr>
              <w:t xml:space="preserve">        </w:t>
            </w:r>
            <w:r w:rsidRPr="00C06551">
              <w:rPr>
                <w:rFonts w:ascii="宋体" w:hAnsi="宋体" w:hint="eastAsia"/>
                <w:kern w:val="0"/>
                <w:szCs w:val="21"/>
                <w:u w:val="single"/>
              </w:rPr>
              <w:t>）</w:t>
            </w:r>
          </w:p>
        </w:tc>
      </w:tr>
      <w:tr w:rsidR="00E020B7" w:rsidTr="00392E47">
        <w:trPr>
          <w:trHeight w:val="507"/>
        </w:trPr>
        <w:tc>
          <w:tcPr>
            <w:tcW w:w="2126" w:type="dxa"/>
            <w:gridSpan w:val="2"/>
            <w:vAlign w:val="center"/>
          </w:tcPr>
          <w:p w:rsidR="00E020B7" w:rsidRPr="00C06551" w:rsidRDefault="00E020B7" w:rsidP="00E020B7">
            <w:pPr>
              <w:widowControl/>
              <w:jc w:val="center"/>
              <w:rPr>
                <w:rFonts w:ascii="宋体" w:hAnsi="宋体"/>
                <w:b/>
                <w:kern w:val="0"/>
                <w:szCs w:val="21"/>
              </w:rPr>
            </w:pPr>
            <w:r>
              <w:rPr>
                <w:rFonts w:ascii="宋体" w:hAnsi="宋体" w:hint="eastAsia"/>
                <w:b/>
                <w:kern w:val="0"/>
                <w:szCs w:val="21"/>
              </w:rPr>
              <w:t>提醒</w:t>
            </w:r>
          </w:p>
        </w:tc>
        <w:tc>
          <w:tcPr>
            <w:tcW w:w="7230" w:type="dxa"/>
            <w:gridSpan w:val="6"/>
            <w:vAlign w:val="center"/>
          </w:tcPr>
          <w:p w:rsidR="00E020B7" w:rsidRDefault="00E020B7" w:rsidP="00E020B7">
            <w:pPr>
              <w:widowControl/>
              <w:jc w:val="left"/>
              <w:rPr>
                <w:rFonts w:ascii="宋体" w:hAnsi="宋体"/>
                <w:kern w:val="0"/>
                <w:szCs w:val="21"/>
              </w:rPr>
            </w:pPr>
            <w:r>
              <w:rPr>
                <w:rFonts w:ascii="宋体" w:hAnsi="宋体" w:hint="eastAsia"/>
                <w:kern w:val="0"/>
                <w:szCs w:val="21"/>
              </w:rPr>
              <w:t>本项目控制价为</w:t>
            </w:r>
            <w:r>
              <w:rPr>
                <w:rFonts w:ascii="宋体" w:hAnsi="宋体"/>
                <w:kern w:val="0"/>
                <w:szCs w:val="21"/>
              </w:rPr>
              <w:t>42</w:t>
            </w:r>
            <w:r>
              <w:rPr>
                <w:rFonts w:ascii="宋体" w:hAnsi="宋体"/>
                <w:kern w:val="0"/>
                <w:szCs w:val="21"/>
              </w:rPr>
              <w:t>400</w:t>
            </w:r>
            <w:r>
              <w:rPr>
                <w:rFonts w:ascii="宋体" w:hAnsi="宋体" w:hint="eastAsia"/>
                <w:kern w:val="0"/>
                <w:szCs w:val="21"/>
              </w:rPr>
              <w:t>元，超过控制价的报价为无效报价！！</w:t>
            </w:r>
          </w:p>
        </w:tc>
      </w:tr>
    </w:tbl>
    <w:p w:rsidR="009F4B50" w:rsidRPr="009F4B50" w:rsidRDefault="009F4B50" w:rsidP="00A5295E">
      <w:pPr>
        <w:spacing w:line="520" w:lineRule="exact"/>
        <w:rPr>
          <w:rFonts w:ascii="黑体" w:eastAsia="黑体" w:hAnsi="黑体" w:cs="仿宋_GB2312" w:hint="eastAsia"/>
          <w:sz w:val="30"/>
          <w:szCs w:val="30"/>
        </w:rPr>
      </w:pPr>
    </w:p>
    <w:p w:rsidR="00CD0D5A" w:rsidRDefault="00CD0D5A" w:rsidP="007B4459">
      <w:pPr>
        <w:spacing w:line="520" w:lineRule="exact"/>
        <w:rPr>
          <w:rFonts w:ascii="黑体" w:eastAsia="黑体" w:hAnsi="黑体" w:cs="仿宋_GB2312"/>
          <w:b/>
          <w:bCs/>
          <w:sz w:val="24"/>
        </w:rPr>
      </w:pPr>
    </w:p>
    <w:p w:rsidR="009D5633" w:rsidRDefault="009D5633" w:rsidP="009D5633">
      <w:pPr>
        <w:spacing w:line="520" w:lineRule="exact"/>
        <w:ind w:firstLineChars="500" w:firstLine="1205"/>
        <w:rPr>
          <w:rFonts w:ascii="宋体" w:hAnsi="宋体" w:cs="仿宋_GB2312"/>
          <w:b/>
          <w:bCs/>
          <w:sz w:val="24"/>
        </w:rPr>
      </w:pPr>
      <w:r>
        <w:rPr>
          <w:rFonts w:ascii="宋体" w:hAnsi="宋体" w:cs="仿宋_GB2312" w:hint="eastAsia"/>
          <w:b/>
          <w:bCs/>
          <w:sz w:val="24"/>
        </w:rPr>
        <w:t>报价</w:t>
      </w:r>
      <w:r>
        <w:rPr>
          <w:rFonts w:ascii="宋体" w:hAnsi="宋体" w:cs="仿宋_GB2312"/>
          <w:b/>
          <w:bCs/>
          <w:sz w:val="24"/>
        </w:rPr>
        <w:t>单位</w:t>
      </w:r>
      <w:r>
        <w:rPr>
          <w:rFonts w:ascii="宋体" w:hAnsi="宋体" w:cs="仿宋_GB2312" w:hint="eastAsia"/>
          <w:b/>
          <w:bCs/>
          <w:sz w:val="24"/>
          <w:u w:val="single"/>
        </w:rPr>
        <w:t xml:space="preserve">     </w:t>
      </w:r>
      <w:r>
        <w:rPr>
          <w:rFonts w:ascii="宋体" w:hAnsi="宋体" w:cs="仿宋_GB2312" w:hint="eastAsia"/>
          <w:b/>
          <w:bCs/>
          <w:sz w:val="24"/>
        </w:rPr>
        <w:t xml:space="preserve">（盖章） </w:t>
      </w:r>
      <w:r>
        <w:rPr>
          <w:rFonts w:ascii="宋体" w:hAnsi="宋体" w:cs="仿宋_GB2312"/>
          <w:b/>
          <w:bCs/>
          <w:sz w:val="24"/>
        </w:rPr>
        <w:t xml:space="preserve">   </w:t>
      </w:r>
    </w:p>
    <w:p w:rsidR="009D5633" w:rsidRDefault="009D5633" w:rsidP="009D5633">
      <w:pPr>
        <w:spacing w:line="520" w:lineRule="exact"/>
        <w:ind w:firstLineChars="500" w:firstLine="1205"/>
        <w:rPr>
          <w:rFonts w:ascii="宋体" w:hAnsi="宋体" w:cs="仿宋_GB2312"/>
          <w:b/>
          <w:bCs/>
          <w:sz w:val="24"/>
        </w:rPr>
      </w:pPr>
      <w:r>
        <w:rPr>
          <w:rFonts w:ascii="宋体" w:hAnsi="宋体" w:cs="仿宋_GB2312" w:hint="eastAsia"/>
          <w:b/>
          <w:bCs/>
          <w:sz w:val="24"/>
        </w:rPr>
        <w:t>法人</w:t>
      </w:r>
      <w:r>
        <w:rPr>
          <w:rFonts w:ascii="宋体" w:hAnsi="宋体" w:cs="仿宋_GB2312"/>
          <w:b/>
          <w:bCs/>
          <w:sz w:val="24"/>
        </w:rPr>
        <w:t>代表</w:t>
      </w:r>
      <w:r>
        <w:rPr>
          <w:rFonts w:ascii="宋体" w:hAnsi="宋体" w:cs="仿宋_GB2312" w:hint="eastAsia"/>
          <w:b/>
          <w:bCs/>
          <w:sz w:val="24"/>
          <w:u w:val="single"/>
        </w:rPr>
        <w:t xml:space="preserve">                  </w:t>
      </w:r>
      <w:r>
        <w:rPr>
          <w:rFonts w:ascii="宋体" w:hAnsi="宋体" w:cs="仿宋_GB2312" w:hint="eastAsia"/>
          <w:b/>
          <w:bCs/>
          <w:sz w:val="24"/>
        </w:rPr>
        <w:t xml:space="preserve"> </w:t>
      </w:r>
      <w:r w:rsidR="00664C3F">
        <w:rPr>
          <w:rFonts w:ascii="宋体" w:hAnsi="宋体" w:cs="仿宋_GB2312"/>
          <w:b/>
          <w:bCs/>
          <w:sz w:val="24"/>
        </w:rPr>
        <w:t xml:space="preserve"> </w:t>
      </w:r>
    </w:p>
    <w:p w:rsidR="009D5633" w:rsidRDefault="009D5633" w:rsidP="009D5633">
      <w:pPr>
        <w:spacing w:line="520" w:lineRule="exact"/>
        <w:ind w:firstLineChars="500" w:firstLine="1205"/>
        <w:rPr>
          <w:rFonts w:ascii="宋体" w:hAnsi="宋体" w:cs="仿宋_GB2312"/>
          <w:b/>
          <w:bCs/>
          <w:sz w:val="24"/>
        </w:rPr>
      </w:pPr>
      <w:r>
        <w:rPr>
          <w:rFonts w:ascii="宋体" w:hAnsi="宋体" w:cs="仿宋_GB2312" w:hint="eastAsia"/>
          <w:b/>
          <w:bCs/>
          <w:sz w:val="24"/>
        </w:rPr>
        <w:t>联系</w:t>
      </w:r>
      <w:r>
        <w:rPr>
          <w:rFonts w:ascii="宋体" w:hAnsi="宋体" w:cs="仿宋_GB2312"/>
          <w:b/>
          <w:bCs/>
          <w:sz w:val="24"/>
        </w:rPr>
        <w:t>电话</w:t>
      </w:r>
      <w:r>
        <w:rPr>
          <w:rFonts w:ascii="宋体" w:hAnsi="宋体" w:cs="仿宋_GB2312" w:hint="eastAsia"/>
          <w:b/>
          <w:bCs/>
          <w:sz w:val="24"/>
          <w:u w:val="single"/>
        </w:rPr>
        <w:t xml:space="preserve">                  </w:t>
      </w:r>
      <w:r>
        <w:rPr>
          <w:rFonts w:ascii="宋体" w:hAnsi="宋体" w:cs="仿宋_GB2312" w:hint="eastAsia"/>
          <w:b/>
          <w:bCs/>
          <w:sz w:val="24"/>
        </w:rPr>
        <w:t xml:space="preserve"> </w:t>
      </w:r>
      <w:r w:rsidR="00664C3F">
        <w:rPr>
          <w:rFonts w:ascii="宋体" w:hAnsi="宋体" w:cs="仿宋_GB2312"/>
          <w:b/>
          <w:bCs/>
          <w:sz w:val="24"/>
        </w:rPr>
        <w:t xml:space="preserve"> </w:t>
      </w:r>
    </w:p>
    <w:p w:rsidR="00F62329" w:rsidRPr="00791661" w:rsidRDefault="009D5633" w:rsidP="00791661">
      <w:pPr>
        <w:spacing w:line="520" w:lineRule="exact"/>
        <w:ind w:firstLineChars="2100" w:firstLine="5060"/>
        <w:rPr>
          <w:rFonts w:ascii="宋体" w:hAnsi="宋体" w:cs="仿宋_GB2312"/>
          <w:b/>
          <w:bCs/>
          <w:sz w:val="24"/>
          <w:u w:val="single"/>
        </w:rPr>
      </w:pPr>
      <w:r>
        <w:rPr>
          <w:rFonts w:ascii="宋体" w:hAnsi="宋体" w:cs="仿宋_GB2312" w:hint="eastAsia"/>
          <w:b/>
          <w:bCs/>
          <w:sz w:val="24"/>
        </w:rPr>
        <w:t>报价日期</w:t>
      </w:r>
      <w:r>
        <w:rPr>
          <w:rFonts w:ascii="宋体" w:hAnsi="宋体" w:cs="仿宋_GB2312" w:hint="eastAsia"/>
          <w:b/>
          <w:bCs/>
          <w:sz w:val="24"/>
          <w:u w:val="single"/>
        </w:rPr>
        <w:t xml:space="preserve">            </w:t>
      </w:r>
      <w:bookmarkStart w:id="0" w:name="_GoBack"/>
      <w:bookmarkEnd w:id="0"/>
      <w:r>
        <w:rPr>
          <w:rFonts w:ascii="宋体" w:hAnsi="宋体" w:cs="仿宋_GB2312" w:hint="eastAsia"/>
          <w:b/>
          <w:bCs/>
          <w:sz w:val="24"/>
          <w:u w:val="single"/>
        </w:rPr>
        <w:t xml:space="preserve">      </w:t>
      </w:r>
      <w:r>
        <w:rPr>
          <w:rFonts w:ascii="宋体" w:hAnsi="宋体" w:cs="仿宋_GB2312"/>
          <w:b/>
          <w:bCs/>
          <w:sz w:val="24"/>
          <w:u w:val="single"/>
        </w:rPr>
        <w:t xml:space="preserve"> </w:t>
      </w:r>
    </w:p>
    <w:sectPr w:rsidR="00F62329" w:rsidRPr="00791661" w:rsidSect="00905CF1">
      <w:pgSz w:w="11906" w:h="16838"/>
      <w:pgMar w:top="1134" w:right="1247" w:bottom="1134" w:left="158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4E69" w:rsidRDefault="00534E69" w:rsidP="00E90F75">
      <w:r>
        <w:separator/>
      </w:r>
    </w:p>
  </w:endnote>
  <w:endnote w:type="continuationSeparator" w:id="0">
    <w:p w:rsidR="00534E69" w:rsidRDefault="00534E69" w:rsidP="00E90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4E69" w:rsidRDefault="00534E69" w:rsidP="00E90F75">
      <w:r>
        <w:separator/>
      </w:r>
    </w:p>
  </w:footnote>
  <w:footnote w:type="continuationSeparator" w:id="0">
    <w:p w:rsidR="00534E69" w:rsidRDefault="00534E69" w:rsidP="00E90F7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singleLevel"/>
    <w:tmpl w:val="00000009"/>
    <w:lvl w:ilvl="0">
      <w:start w:val="8"/>
      <w:numFmt w:val="chineseCounting"/>
      <w:suff w:val="nothing"/>
      <w:lvlText w:val="%1、"/>
      <w:lvlJc w:val="left"/>
      <w:rPr>
        <w:rFonts w:cs="Times New Roman"/>
      </w:rPr>
    </w:lvl>
  </w:abstractNum>
  <w:abstractNum w:abstractNumId="1" w15:restartNumberingAfterBreak="0">
    <w:nsid w:val="0C99019E"/>
    <w:multiLevelType w:val="hybridMultilevel"/>
    <w:tmpl w:val="2A3EF7E6"/>
    <w:lvl w:ilvl="0" w:tplc="B1467D52">
      <w:start w:val="1"/>
      <w:numFmt w:val="japaneseCounting"/>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 w15:restartNumberingAfterBreak="0">
    <w:nsid w:val="55F77FFB"/>
    <w:multiLevelType w:val="singleLevel"/>
    <w:tmpl w:val="55F77FFB"/>
    <w:lvl w:ilvl="0">
      <w:start w:val="1"/>
      <w:numFmt w:val="decimal"/>
      <w:lvlText w:val="%1."/>
      <w:lvlJc w:val="left"/>
      <w:pPr>
        <w:tabs>
          <w:tab w:val="left" w:pos="425"/>
        </w:tabs>
        <w:ind w:left="425" w:hanging="425"/>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146"/>
    <w:rsid w:val="000019C8"/>
    <w:rsid w:val="00002617"/>
    <w:rsid w:val="00002A7B"/>
    <w:rsid w:val="000050D9"/>
    <w:rsid w:val="00006043"/>
    <w:rsid w:val="000067D9"/>
    <w:rsid w:val="0000788F"/>
    <w:rsid w:val="00007DCC"/>
    <w:rsid w:val="00010982"/>
    <w:rsid w:val="00014B6B"/>
    <w:rsid w:val="000153F6"/>
    <w:rsid w:val="0001689A"/>
    <w:rsid w:val="00017D99"/>
    <w:rsid w:val="00023A51"/>
    <w:rsid w:val="00025752"/>
    <w:rsid w:val="00026338"/>
    <w:rsid w:val="00027705"/>
    <w:rsid w:val="000277A3"/>
    <w:rsid w:val="00027E67"/>
    <w:rsid w:val="00032BFC"/>
    <w:rsid w:val="00035076"/>
    <w:rsid w:val="00036E30"/>
    <w:rsid w:val="00037A49"/>
    <w:rsid w:val="000404F3"/>
    <w:rsid w:val="00042412"/>
    <w:rsid w:val="00043B45"/>
    <w:rsid w:val="000467F8"/>
    <w:rsid w:val="000474A8"/>
    <w:rsid w:val="00053ABC"/>
    <w:rsid w:val="00053DF5"/>
    <w:rsid w:val="00055939"/>
    <w:rsid w:val="0005723F"/>
    <w:rsid w:val="00061C9A"/>
    <w:rsid w:val="00064946"/>
    <w:rsid w:val="00065D5D"/>
    <w:rsid w:val="00066EF6"/>
    <w:rsid w:val="0006751E"/>
    <w:rsid w:val="000713C2"/>
    <w:rsid w:val="0007292E"/>
    <w:rsid w:val="00077240"/>
    <w:rsid w:val="00081436"/>
    <w:rsid w:val="000843C4"/>
    <w:rsid w:val="000849A3"/>
    <w:rsid w:val="0009008E"/>
    <w:rsid w:val="000A1C68"/>
    <w:rsid w:val="000A30ED"/>
    <w:rsid w:val="000A4AEA"/>
    <w:rsid w:val="000A546F"/>
    <w:rsid w:val="000A6EE2"/>
    <w:rsid w:val="000A71DC"/>
    <w:rsid w:val="000B0F38"/>
    <w:rsid w:val="000B1927"/>
    <w:rsid w:val="000B23AF"/>
    <w:rsid w:val="000B39D6"/>
    <w:rsid w:val="000B4926"/>
    <w:rsid w:val="000B4A4A"/>
    <w:rsid w:val="000B5997"/>
    <w:rsid w:val="000B7CD0"/>
    <w:rsid w:val="000C0EF7"/>
    <w:rsid w:val="000C180B"/>
    <w:rsid w:val="000C3A79"/>
    <w:rsid w:val="000C6AE5"/>
    <w:rsid w:val="000C712C"/>
    <w:rsid w:val="000C7A21"/>
    <w:rsid w:val="000C7A9F"/>
    <w:rsid w:val="000D0692"/>
    <w:rsid w:val="000D1D0E"/>
    <w:rsid w:val="000D39F8"/>
    <w:rsid w:val="000D4AD3"/>
    <w:rsid w:val="000E5E06"/>
    <w:rsid w:val="000E79CC"/>
    <w:rsid w:val="000F0813"/>
    <w:rsid w:val="000F26EC"/>
    <w:rsid w:val="000F5950"/>
    <w:rsid w:val="000F5D2C"/>
    <w:rsid w:val="0010026C"/>
    <w:rsid w:val="00100398"/>
    <w:rsid w:val="00102106"/>
    <w:rsid w:val="0010583E"/>
    <w:rsid w:val="00105CF8"/>
    <w:rsid w:val="00105D8F"/>
    <w:rsid w:val="001068F1"/>
    <w:rsid w:val="00106DE1"/>
    <w:rsid w:val="00107E5D"/>
    <w:rsid w:val="00112BAD"/>
    <w:rsid w:val="00112C05"/>
    <w:rsid w:val="00112F59"/>
    <w:rsid w:val="00120D3A"/>
    <w:rsid w:val="00120D84"/>
    <w:rsid w:val="001262C2"/>
    <w:rsid w:val="00126445"/>
    <w:rsid w:val="00130CEE"/>
    <w:rsid w:val="00130D48"/>
    <w:rsid w:val="00131105"/>
    <w:rsid w:val="00131FF6"/>
    <w:rsid w:val="00133DB6"/>
    <w:rsid w:val="00135AE0"/>
    <w:rsid w:val="00137155"/>
    <w:rsid w:val="00140829"/>
    <w:rsid w:val="001421E8"/>
    <w:rsid w:val="001439FB"/>
    <w:rsid w:val="00144B19"/>
    <w:rsid w:val="00145E31"/>
    <w:rsid w:val="00146CEB"/>
    <w:rsid w:val="001502CB"/>
    <w:rsid w:val="00150ACD"/>
    <w:rsid w:val="00153A76"/>
    <w:rsid w:val="00155931"/>
    <w:rsid w:val="00156810"/>
    <w:rsid w:val="00157E63"/>
    <w:rsid w:val="00161199"/>
    <w:rsid w:val="00161926"/>
    <w:rsid w:val="00167041"/>
    <w:rsid w:val="0017427E"/>
    <w:rsid w:val="00174419"/>
    <w:rsid w:val="00174420"/>
    <w:rsid w:val="0017505F"/>
    <w:rsid w:val="00175934"/>
    <w:rsid w:val="00176436"/>
    <w:rsid w:val="001776AB"/>
    <w:rsid w:val="00181FF2"/>
    <w:rsid w:val="001830FB"/>
    <w:rsid w:val="00183587"/>
    <w:rsid w:val="00185B4D"/>
    <w:rsid w:val="00186C93"/>
    <w:rsid w:val="001945FD"/>
    <w:rsid w:val="00195099"/>
    <w:rsid w:val="00195BC3"/>
    <w:rsid w:val="00196923"/>
    <w:rsid w:val="001A0951"/>
    <w:rsid w:val="001A3A21"/>
    <w:rsid w:val="001A5730"/>
    <w:rsid w:val="001A72F6"/>
    <w:rsid w:val="001B290D"/>
    <w:rsid w:val="001B2B00"/>
    <w:rsid w:val="001B3622"/>
    <w:rsid w:val="001B3B34"/>
    <w:rsid w:val="001B5F9C"/>
    <w:rsid w:val="001B69EB"/>
    <w:rsid w:val="001B70F4"/>
    <w:rsid w:val="001B7707"/>
    <w:rsid w:val="001B7932"/>
    <w:rsid w:val="001C16ED"/>
    <w:rsid w:val="001C2D71"/>
    <w:rsid w:val="001C45F0"/>
    <w:rsid w:val="001D4001"/>
    <w:rsid w:val="001D49E0"/>
    <w:rsid w:val="001E0906"/>
    <w:rsid w:val="001E140F"/>
    <w:rsid w:val="001E15E8"/>
    <w:rsid w:val="001E2E16"/>
    <w:rsid w:val="001E6737"/>
    <w:rsid w:val="001F0DD9"/>
    <w:rsid w:val="001F2D3D"/>
    <w:rsid w:val="001F33A6"/>
    <w:rsid w:val="001F36CF"/>
    <w:rsid w:val="001F3EA0"/>
    <w:rsid w:val="001F6068"/>
    <w:rsid w:val="001F6614"/>
    <w:rsid w:val="00200AEE"/>
    <w:rsid w:val="00201423"/>
    <w:rsid w:val="00205D65"/>
    <w:rsid w:val="00205EA7"/>
    <w:rsid w:val="00211606"/>
    <w:rsid w:val="0021337E"/>
    <w:rsid w:val="002144A4"/>
    <w:rsid w:val="00214B1F"/>
    <w:rsid w:val="0021563F"/>
    <w:rsid w:val="00215A9B"/>
    <w:rsid w:val="0022075A"/>
    <w:rsid w:val="00220E38"/>
    <w:rsid w:val="00222FA1"/>
    <w:rsid w:val="00223A56"/>
    <w:rsid w:val="00225F67"/>
    <w:rsid w:val="0022639B"/>
    <w:rsid w:val="002273E9"/>
    <w:rsid w:val="00227902"/>
    <w:rsid w:val="002301D6"/>
    <w:rsid w:val="002362C6"/>
    <w:rsid w:val="002376D1"/>
    <w:rsid w:val="0024058F"/>
    <w:rsid w:val="00250042"/>
    <w:rsid w:val="00250CD5"/>
    <w:rsid w:val="00251BE2"/>
    <w:rsid w:val="00251E81"/>
    <w:rsid w:val="002537EC"/>
    <w:rsid w:val="00253FB5"/>
    <w:rsid w:val="00254C13"/>
    <w:rsid w:val="00260215"/>
    <w:rsid w:val="002652CA"/>
    <w:rsid w:val="00270A0B"/>
    <w:rsid w:val="00273F16"/>
    <w:rsid w:val="0027558D"/>
    <w:rsid w:val="00286B6B"/>
    <w:rsid w:val="00287350"/>
    <w:rsid w:val="00287444"/>
    <w:rsid w:val="002958E9"/>
    <w:rsid w:val="00296943"/>
    <w:rsid w:val="00297721"/>
    <w:rsid w:val="002A2F95"/>
    <w:rsid w:val="002B0896"/>
    <w:rsid w:val="002B0B4F"/>
    <w:rsid w:val="002B41CB"/>
    <w:rsid w:val="002B5E4D"/>
    <w:rsid w:val="002B6A7A"/>
    <w:rsid w:val="002B7866"/>
    <w:rsid w:val="002C0ABE"/>
    <w:rsid w:val="002C4615"/>
    <w:rsid w:val="002D1820"/>
    <w:rsid w:val="002D185F"/>
    <w:rsid w:val="002D1AEB"/>
    <w:rsid w:val="002D330F"/>
    <w:rsid w:val="002D336F"/>
    <w:rsid w:val="002D6E2E"/>
    <w:rsid w:val="002F30BC"/>
    <w:rsid w:val="002F4019"/>
    <w:rsid w:val="002F554A"/>
    <w:rsid w:val="002F6E4E"/>
    <w:rsid w:val="002F74EB"/>
    <w:rsid w:val="00300C74"/>
    <w:rsid w:val="00302303"/>
    <w:rsid w:val="003027D3"/>
    <w:rsid w:val="003040F3"/>
    <w:rsid w:val="00310AB1"/>
    <w:rsid w:val="00310DB4"/>
    <w:rsid w:val="00315794"/>
    <w:rsid w:val="00320B59"/>
    <w:rsid w:val="00321253"/>
    <w:rsid w:val="003213CF"/>
    <w:rsid w:val="003215DE"/>
    <w:rsid w:val="0032348A"/>
    <w:rsid w:val="00333C1D"/>
    <w:rsid w:val="00334DF1"/>
    <w:rsid w:val="003372A2"/>
    <w:rsid w:val="00337847"/>
    <w:rsid w:val="00344590"/>
    <w:rsid w:val="003449AF"/>
    <w:rsid w:val="00345B4B"/>
    <w:rsid w:val="00345FEA"/>
    <w:rsid w:val="00346CBB"/>
    <w:rsid w:val="00350590"/>
    <w:rsid w:val="003506F9"/>
    <w:rsid w:val="003509ED"/>
    <w:rsid w:val="0035411C"/>
    <w:rsid w:val="003543EE"/>
    <w:rsid w:val="00361D5B"/>
    <w:rsid w:val="00365F6F"/>
    <w:rsid w:val="00366374"/>
    <w:rsid w:val="003665F9"/>
    <w:rsid w:val="00370CC7"/>
    <w:rsid w:val="00370CCC"/>
    <w:rsid w:val="00371C01"/>
    <w:rsid w:val="00373098"/>
    <w:rsid w:val="00374274"/>
    <w:rsid w:val="0037546D"/>
    <w:rsid w:val="00376B13"/>
    <w:rsid w:val="00380034"/>
    <w:rsid w:val="00381924"/>
    <w:rsid w:val="003825D5"/>
    <w:rsid w:val="003834E6"/>
    <w:rsid w:val="00383F8C"/>
    <w:rsid w:val="0038565A"/>
    <w:rsid w:val="00385AD0"/>
    <w:rsid w:val="00385F13"/>
    <w:rsid w:val="00387950"/>
    <w:rsid w:val="00393BAA"/>
    <w:rsid w:val="00393DBF"/>
    <w:rsid w:val="003955AB"/>
    <w:rsid w:val="00397F26"/>
    <w:rsid w:val="003A0AED"/>
    <w:rsid w:val="003A18CA"/>
    <w:rsid w:val="003A21FE"/>
    <w:rsid w:val="003A6113"/>
    <w:rsid w:val="003A6B50"/>
    <w:rsid w:val="003B0B04"/>
    <w:rsid w:val="003B1F5F"/>
    <w:rsid w:val="003B2E4A"/>
    <w:rsid w:val="003B4C34"/>
    <w:rsid w:val="003B4D6B"/>
    <w:rsid w:val="003B51FC"/>
    <w:rsid w:val="003B7565"/>
    <w:rsid w:val="003C04DE"/>
    <w:rsid w:val="003C2B91"/>
    <w:rsid w:val="003C677B"/>
    <w:rsid w:val="003C6BCF"/>
    <w:rsid w:val="003C7896"/>
    <w:rsid w:val="003D020F"/>
    <w:rsid w:val="003D035F"/>
    <w:rsid w:val="003D2784"/>
    <w:rsid w:val="003D2CCA"/>
    <w:rsid w:val="003E27CC"/>
    <w:rsid w:val="003E34A8"/>
    <w:rsid w:val="003E4370"/>
    <w:rsid w:val="003E632E"/>
    <w:rsid w:val="003E69B3"/>
    <w:rsid w:val="003E6D3A"/>
    <w:rsid w:val="003E7742"/>
    <w:rsid w:val="003E7762"/>
    <w:rsid w:val="003F1B2C"/>
    <w:rsid w:val="003F2AB9"/>
    <w:rsid w:val="003F2FA7"/>
    <w:rsid w:val="003F4E0A"/>
    <w:rsid w:val="003F6232"/>
    <w:rsid w:val="003F6387"/>
    <w:rsid w:val="003F6EE3"/>
    <w:rsid w:val="0040083B"/>
    <w:rsid w:val="004023F3"/>
    <w:rsid w:val="00406091"/>
    <w:rsid w:val="00407130"/>
    <w:rsid w:val="00407913"/>
    <w:rsid w:val="00410AA1"/>
    <w:rsid w:val="004132B2"/>
    <w:rsid w:val="00414E18"/>
    <w:rsid w:val="00417779"/>
    <w:rsid w:val="00423E9C"/>
    <w:rsid w:val="00425F65"/>
    <w:rsid w:val="00427491"/>
    <w:rsid w:val="004330CD"/>
    <w:rsid w:val="00436E00"/>
    <w:rsid w:val="00441645"/>
    <w:rsid w:val="00442059"/>
    <w:rsid w:val="00442C81"/>
    <w:rsid w:val="0044418D"/>
    <w:rsid w:val="00444BB5"/>
    <w:rsid w:val="00444D31"/>
    <w:rsid w:val="00445B32"/>
    <w:rsid w:val="00451528"/>
    <w:rsid w:val="00451C24"/>
    <w:rsid w:val="00457B94"/>
    <w:rsid w:val="00462B70"/>
    <w:rsid w:val="00462D38"/>
    <w:rsid w:val="0046436A"/>
    <w:rsid w:val="00465AB3"/>
    <w:rsid w:val="00465C56"/>
    <w:rsid w:val="004678CA"/>
    <w:rsid w:val="0047020C"/>
    <w:rsid w:val="00472CC4"/>
    <w:rsid w:val="00476D96"/>
    <w:rsid w:val="004818C7"/>
    <w:rsid w:val="00483AC0"/>
    <w:rsid w:val="004869BC"/>
    <w:rsid w:val="004904D9"/>
    <w:rsid w:val="00490C66"/>
    <w:rsid w:val="00492B5F"/>
    <w:rsid w:val="00493E36"/>
    <w:rsid w:val="00494153"/>
    <w:rsid w:val="00495498"/>
    <w:rsid w:val="004967DF"/>
    <w:rsid w:val="004A1FF1"/>
    <w:rsid w:val="004A207D"/>
    <w:rsid w:val="004A487D"/>
    <w:rsid w:val="004A621D"/>
    <w:rsid w:val="004A7488"/>
    <w:rsid w:val="004B035C"/>
    <w:rsid w:val="004B3533"/>
    <w:rsid w:val="004C0E3F"/>
    <w:rsid w:val="004C339F"/>
    <w:rsid w:val="004C3BEF"/>
    <w:rsid w:val="004C5B21"/>
    <w:rsid w:val="004C716E"/>
    <w:rsid w:val="004D4EC8"/>
    <w:rsid w:val="004E0746"/>
    <w:rsid w:val="004E4943"/>
    <w:rsid w:val="004E7120"/>
    <w:rsid w:val="004F02FE"/>
    <w:rsid w:val="004F2DED"/>
    <w:rsid w:val="004F495B"/>
    <w:rsid w:val="004F765F"/>
    <w:rsid w:val="005047E7"/>
    <w:rsid w:val="0051023F"/>
    <w:rsid w:val="00511433"/>
    <w:rsid w:val="00512AF5"/>
    <w:rsid w:val="00513F92"/>
    <w:rsid w:val="00514CA0"/>
    <w:rsid w:val="00515940"/>
    <w:rsid w:val="00515F1F"/>
    <w:rsid w:val="00516D0E"/>
    <w:rsid w:val="00516D8A"/>
    <w:rsid w:val="005206D4"/>
    <w:rsid w:val="005217C5"/>
    <w:rsid w:val="00522C5C"/>
    <w:rsid w:val="00523EA9"/>
    <w:rsid w:val="00525F03"/>
    <w:rsid w:val="00531C73"/>
    <w:rsid w:val="00534E69"/>
    <w:rsid w:val="00535485"/>
    <w:rsid w:val="00535798"/>
    <w:rsid w:val="0054105B"/>
    <w:rsid w:val="00541DD4"/>
    <w:rsid w:val="00542D0F"/>
    <w:rsid w:val="00546EC5"/>
    <w:rsid w:val="0054757C"/>
    <w:rsid w:val="00547D84"/>
    <w:rsid w:val="00551037"/>
    <w:rsid w:val="00551119"/>
    <w:rsid w:val="00551C29"/>
    <w:rsid w:val="00551C8A"/>
    <w:rsid w:val="00553655"/>
    <w:rsid w:val="00555BA8"/>
    <w:rsid w:val="0055695E"/>
    <w:rsid w:val="00557B78"/>
    <w:rsid w:val="00557D3F"/>
    <w:rsid w:val="00557EB7"/>
    <w:rsid w:val="00561438"/>
    <w:rsid w:val="00561866"/>
    <w:rsid w:val="0056378A"/>
    <w:rsid w:val="00567D72"/>
    <w:rsid w:val="00573A73"/>
    <w:rsid w:val="005778B0"/>
    <w:rsid w:val="00581A78"/>
    <w:rsid w:val="0058224E"/>
    <w:rsid w:val="0058355C"/>
    <w:rsid w:val="00583773"/>
    <w:rsid w:val="00583FA1"/>
    <w:rsid w:val="005848DB"/>
    <w:rsid w:val="00586AAA"/>
    <w:rsid w:val="00586DF6"/>
    <w:rsid w:val="00587C3F"/>
    <w:rsid w:val="0059334D"/>
    <w:rsid w:val="00593AD7"/>
    <w:rsid w:val="0059484C"/>
    <w:rsid w:val="00597724"/>
    <w:rsid w:val="005A0E49"/>
    <w:rsid w:val="005A1BB1"/>
    <w:rsid w:val="005A683A"/>
    <w:rsid w:val="005A6939"/>
    <w:rsid w:val="005B4D97"/>
    <w:rsid w:val="005B566A"/>
    <w:rsid w:val="005C3D65"/>
    <w:rsid w:val="005C4F22"/>
    <w:rsid w:val="005C651A"/>
    <w:rsid w:val="005C6C87"/>
    <w:rsid w:val="005C79AF"/>
    <w:rsid w:val="005D0ECF"/>
    <w:rsid w:val="005D536D"/>
    <w:rsid w:val="005D580B"/>
    <w:rsid w:val="005D648E"/>
    <w:rsid w:val="005E00FF"/>
    <w:rsid w:val="005F2F2A"/>
    <w:rsid w:val="005F4514"/>
    <w:rsid w:val="005F5CE7"/>
    <w:rsid w:val="005F5D02"/>
    <w:rsid w:val="00606BF5"/>
    <w:rsid w:val="00606EA1"/>
    <w:rsid w:val="006070A9"/>
    <w:rsid w:val="00610385"/>
    <w:rsid w:val="00614392"/>
    <w:rsid w:val="00614FE3"/>
    <w:rsid w:val="00616CB5"/>
    <w:rsid w:val="00617079"/>
    <w:rsid w:val="00617C31"/>
    <w:rsid w:val="00623665"/>
    <w:rsid w:val="0062405E"/>
    <w:rsid w:val="006249D9"/>
    <w:rsid w:val="006259A1"/>
    <w:rsid w:val="00626308"/>
    <w:rsid w:val="00626B94"/>
    <w:rsid w:val="006271CC"/>
    <w:rsid w:val="00627DFB"/>
    <w:rsid w:val="006319E8"/>
    <w:rsid w:val="00633AF0"/>
    <w:rsid w:val="00634BBE"/>
    <w:rsid w:val="00634EED"/>
    <w:rsid w:val="0063706B"/>
    <w:rsid w:val="0063727E"/>
    <w:rsid w:val="00637692"/>
    <w:rsid w:val="00637F87"/>
    <w:rsid w:val="0064212E"/>
    <w:rsid w:val="00643584"/>
    <w:rsid w:val="00644839"/>
    <w:rsid w:val="006479D9"/>
    <w:rsid w:val="0065009B"/>
    <w:rsid w:val="00651152"/>
    <w:rsid w:val="00651424"/>
    <w:rsid w:val="00652377"/>
    <w:rsid w:val="006523CD"/>
    <w:rsid w:val="00653F54"/>
    <w:rsid w:val="00660AB5"/>
    <w:rsid w:val="00661A12"/>
    <w:rsid w:val="0066282E"/>
    <w:rsid w:val="00664C3F"/>
    <w:rsid w:val="00671400"/>
    <w:rsid w:val="00672666"/>
    <w:rsid w:val="0067428D"/>
    <w:rsid w:val="00676727"/>
    <w:rsid w:val="0067677E"/>
    <w:rsid w:val="006772F0"/>
    <w:rsid w:val="00686C8D"/>
    <w:rsid w:val="00691127"/>
    <w:rsid w:val="006A23C7"/>
    <w:rsid w:val="006A59F4"/>
    <w:rsid w:val="006B0370"/>
    <w:rsid w:val="006B423A"/>
    <w:rsid w:val="006C1279"/>
    <w:rsid w:val="006C2257"/>
    <w:rsid w:val="006C3EAC"/>
    <w:rsid w:val="006C5583"/>
    <w:rsid w:val="006C6901"/>
    <w:rsid w:val="006C69EB"/>
    <w:rsid w:val="006D0AFC"/>
    <w:rsid w:val="006D1329"/>
    <w:rsid w:val="006E02A7"/>
    <w:rsid w:val="006E0DBC"/>
    <w:rsid w:val="006E3583"/>
    <w:rsid w:val="006E6A49"/>
    <w:rsid w:val="006E7866"/>
    <w:rsid w:val="006F4BEE"/>
    <w:rsid w:val="006F6D80"/>
    <w:rsid w:val="00701A90"/>
    <w:rsid w:val="007036FE"/>
    <w:rsid w:val="00705690"/>
    <w:rsid w:val="00706818"/>
    <w:rsid w:val="007073F9"/>
    <w:rsid w:val="0070761D"/>
    <w:rsid w:val="00710693"/>
    <w:rsid w:val="00710B5A"/>
    <w:rsid w:val="0071222B"/>
    <w:rsid w:val="0071261D"/>
    <w:rsid w:val="00712CB3"/>
    <w:rsid w:val="00714815"/>
    <w:rsid w:val="00716040"/>
    <w:rsid w:val="0071608A"/>
    <w:rsid w:val="007179C2"/>
    <w:rsid w:val="007225E9"/>
    <w:rsid w:val="00723946"/>
    <w:rsid w:val="0072415B"/>
    <w:rsid w:val="00726F19"/>
    <w:rsid w:val="007278C3"/>
    <w:rsid w:val="00727F0D"/>
    <w:rsid w:val="00735010"/>
    <w:rsid w:val="00735EA9"/>
    <w:rsid w:val="007414CA"/>
    <w:rsid w:val="00743970"/>
    <w:rsid w:val="00747862"/>
    <w:rsid w:val="00747CE8"/>
    <w:rsid w:val="00747E2F"/>
    <w:rsid w:val="00751DB9"/>
    <w:rsid w:val="00752235"/>
    <w:rsid w:val="0075270E"/>
    <w:rsid w:val="007536DB"/>
    <w:rsid w:val="0075408A"/>
    <w:rsid w:val="00754B46"/>
    <w:rsid w:val="007603AD"/>
    <w:rsid w:val="00760574"/>
    <w:rsid w:val="007636DB"/>
    <w:rsid w:val="007654F4"/>
    <w:rsid w:val="007662BD"/>
    <w:rsid w:val="00766559"/>
    <w:rsid w:val="00767484"/>
    <w:rsid w:val="00767596"/>
    <w:rsid w:val="007731F0"/>
    <w:rsid w:val="00774B75"/>
    <w:rsid w:val="00775FB7"/>
    <w:rsid w:val="0078739E"/>
    <w:rsid w:val="007914F5"/>
    <w:rsid w:val="00791661"/>
    <w:rsid w:val="00791837"/>
    <w:rsid w:val="007919F3"/>
    <w:rsid w:val="00793298"/>
    <w:rsid w:val="0079693A"/>
    <w:rsid w:val="00797A6C"/>
    <w:rsid w:val="007A11BD"/>
    <w:rsid w:val="007A1468"/>
    <w:rsid w:val="007A1D00"/>
    <w:rsid w:val="007A28A1"/>
    <w:rsid w:val="007A3CDB"/>
    <w:rsid w:val="007A4CAD"/>
    <w:rsid w:val="007A5240"/>
    <w:rsid w:val="007B17F7"/>
    <w:rsid w:val="007B245D"/>
    <w:rsid w:val="007B4459"/>
    <w:rsid w:val="007B54E0"/>
    <w:rsid w:val="007B6AA6"/>
    <w:rsid w:val="007C097E"/>
    <w:rsid w:val="007C2405"/>
    <w:rsid w:val="007C5175"/>
    <w:rsid w:val="007C5187"/>
    <w:rsid w:val="007D0FE0"/>
    <w:rsid w:val="007D21AE"/>
    <w:rsid w:val="007D4A8D"/>
    <w:rsid w:val="007D4CFD"/>
    <w:rsid w:val="007D5B34"/>
    <w:rsid w:val="007D720E"/>
    <w:rsid w:val="007E07A6"/>
    <w:rsid w:val="007E07E3"/>
    <w:rsid w:val="007E31C3"/>
    <w:rsid w:val="007E36A1"/>
    <w:rsid w:val="007E63BE"/>
    <w:rsid w:val="007E7F84"/>
    <w:rsid w:val="007F0285"/>
    <w:rsid w:val="007F0E9C"/>
    <w:rsid w:val="007F320D"/>
    <w:rsid w:val="007F4EAD"/>
    <w:rsid w:val="007F72B6"/>
    <w:rsid w:val="00802A8F"/>
    <w:rsid w:val="00803D3B"/>
    <w:rsid w:val="0080749A"/>
    <w:rsid w:val="00807C61"/>
    <w:rsid w:val="008103F1"/>
    <w:rsid w:val="008132C7"/>
    <w:rsid w:val="00813FE4"/>
    <w:rsid w:val="008151B4"/>
    <w:rsid w:val="0081694C"/>
    <w:rsid w:val="00817B42"/>
    <w:rsid w:val="008204ED"/>
    <w:rsid w:val="008224BF"/>
    <w:rsid w:val="00824677"/>
    <w:rsid w:val="00825C2F"/>
    <w:rsid w:val="00826274"/>
    <w:rsid w:val="00827DB8"/>
    <w:rsid w:val="008314A2"/>
    <w:rsid w:val="00831537"/>
    <w:rsid w:val="008414EF"/>
    <w:rsid w:val="0084503E"/>
    <w:rsid w:val="00845EBE"/>
    <w:rsid w:val="00846844"/>
    <w:rsid w:val="008610F8"/>
    <w:rsid w:val="008625B4"/>
    <w:rsid w:val="008635F2"/>
    <w:rsid w:val="008644AB"/>
    <w:rsid w:val="00866047"/>
    <w:rsid w:val="00866F80"/>
    <w:rsid w:val="008709C7"/>
    <w:rsid w:val="0087360E"/>
    <w:rsid w:val="00873719"/>
    <w:rsid w:val="008760E7"/>
    <w:rsid w:val="00876985"/>
    <w:rsid w:val="00881D8B"/>
    <w:rsid w:val="00883F92"/>
    <w:rsid w:val="00884325"/>
    <w:rsid w:val="00884E3C"/>
    <w:rsid w:val="0089126F"/>
    <w:rsid w:val="008959CE"/>
    <w:rsid w:val="008A0B0C"/>
    <w:rsid w:val="008A0E26"/>
    <w:rsid w:val="008A141C"/>
    <w:rsid w:val="008A3833"/>
    <w:rsid w:val="008A43F4"/>
    <w:rsid w:val="008A4616"/>
    <w:rsid w:val="008A4C5D"/>
    <w:rsid w:val="008A5C55"/>
    <w:rsid w:val="008B2DE1"/>
    <w:rsid w:val="008B4449"/>
    <w:rsid w:val="008B4CE7"/>
    <w:rsid w:val="008B68E9"/>
    <w:rsid w:val="008B7247"/>
    <w:rsid w:val="008C15C9"/>
    <w:rsid w:val="008C68B1"/>
    <w:rsid w:val="008D05FC"/>
    <w:rsid w:val="008D124E"/>
    <w:rsid w:val="008D1279"/>
    <w:rsid w:val="008D215B"/>
    <w:rsid w:val="008D2DAC"/>
    <w:rsid w:val="008D732E"/>
    <w:rsid w:val="008D7392"/>
    <w:rsid w:val="008E0548"/>
    <w:rsid w:val="008E0CD2"/>
    <w:rsid w:val="008E10AA"/>
    <w:rsid w:val="008E1BDE"/>
    <w:rsid w:val="008E2E86"/>
    <w:rsid w:val="008E397A"/>
    <w:rsid w:val="008F0B9C"/>
    <w:rsid w:val="008F1163"/>
    <w:rsid w:val="008F2EF1"/>
    <w:rsid w:val="008F5F2D"/>
    <w:rsid w:val="008F66B1"/>
    <w:rsid w:val="00900104"/>
    <w:rsid w:val="00901E74"/>
    <w:rsid w:val="009047AB"/>
    <w:rsid w:val="00905971"/>
    <w:rsid w:val="00905CF1"/>
    <w:rsid w:val="00907412"/>
    <w:rsid w:val="00912116"/>
    <w:rsid w:val="009131D9"/>
    <w:rsid w:val="00915E30"/>
    <w:rsid w:val="00916F05"/>
    <w:rsid w:val="00920098"/>
    <w:rsid w:val="00920A99"/>
    <w:rsid w:val="00921F30"/>
    <w:rsid w:val="00923626"/>
    <w:rsid w:val="00923C98"/>
    <w:rsid w:val="009265D3"/>
    <w:rsid w:val="00930AE0"/>
    <w:rsid w:val="0093646F"/>
    <w:rsid w:val="0093654F"/>
    <w:rsid w:val="00937AB9"/>
    <w:rsid w:val="00942459"/>
    <w:rsid w:val="00942666"/>
    <w:rsid w:val="00942DB0"/>
    <w:rsid w:val="00945DE0"/>
    <w:rsid w:val="00947643"/>
    <w:rsid w:val="00950C66"/>
    <w:rsid w:val="00955DD5"/>
    <w:rsid w:val="00955E69"/>
    <w:rsid w:val="00957E2F"/>
    <w:rsid w:val="00960F2B"/>
    <w:rsid w:val="00962D9D"/>
    <w:rsid w:val="00963619"/>
    <w:rsid w:val="009653BB"/>
    <w:rsid w:val="00970857"/>
    <w:rsid w:val="00970F50"/>
    <w:rsid w:val="0097245C"/>
    <w:rsid w:val="0097416F"/>
    <w:rsid w:val="009751ED"/>
    <w:rsid w:val="00983284"/>
    <w:rsid w:val="00983B91"/>
    <w:rsid w:val="00983CAF"/>
    <w:rsid w:val="00994EE8"/>
    <w:rsid w:val="00996E7B"/>
    <w:rsid w:val="00997435"/>
    <w:rsid w:val="009A3C2F"/>
    <w:rsid w:val="009A7F4E"/>
    <w:rsid w:val="009B0DDB"/>
    <w:rsid w:val="009B2B18"/>
    <w:rsid w:val="009B2D70"/>
    <w:rsid w:val="009B6700"/>
    <w:rsid w:val="009C0E79"/>
    <w:rsid w:val="009C1BCA"/>
    <w:rsid w:val="009C4D2F"/>
    <w:rsid w:val="009C5C6E"/>
    <w:rsid w:val="009C6C39"/>
    <w:rsid w:val="009C7E28"/>
    <w:rsid w:val="009D0D28"/>
    <w:rsid w:val="009D227A"/>
    <w:rsid w:val="009D5633"/>
    <w:rsid w:val="009D6470"/>
    <w:rsid w:val="009E250C"/>
    <w:rsid w:val="009E2956"/>
    <w:rsid w:val="009E3272"/>
    <w:rsid w:val="009E5C6E"/>
    <w:rsid w:val="009F4B50"/>
    <w:rsid w:val="009F4B9D"/>
    <w:rsid w:val="009F6792"/>
    <w:rsid w:val="00A05445"/>
    <w:rsid w:val="00A05E0B"/>
    <w:rsid w:val="00A07283"/>
    <w:rsid w:val="00A11DF0"/>
    <w:rsid w:val="00A11EA3"/>
    <w:rsid w:val="00A15DEC"/>
    <w:rsid w:val="00A216E9"/>
    <w:rsid w:val="00A24207"/>
    <w:rsid w:val="00A27D47"/>
    <w:rsid w:val="00A41209"/>
    <w:rsid w:val="00A44197"/>
    <w:rsid w:val="00A44F87"/>
    <w:rsid w:val="00A4593C"/>
    <w:rsid w:val="00A5264E"/>
    <w:rsid w:val="00A5295E"/>
    <w:rsid w:val="00A574CD"/>
    <w:rsid w:val="00A6066B"/>
    <w:rsid w:val="00A6418B"/>
    <w:rsid w:val="00A65E9E"/>
    <w:rsid w:val="00A674DB"/>
    <w:rsid w:val="00A750F9"/>
    <w:rsid w:val="00A76043"/>
    <w:rsid w:val="00A80FD8"/>
    <w:rsid w:val="00A81BB2"/>
    <w:rsid w:val="00A83E63"/>
    <w:rsid w:val="00A84E66"/>
    <w:rsid w:val="00A87FC8"/>
    <w:rsid w:val="00A9010B"/>
    <w:rsid w:val="00A91DD7"/>
    <w:rsid w:val="00A923E3"/>
    <w:rsid w:val="00A93C59"/>
    <w:rsid w:val="00A97A44"/>
    <w:rsid w:val="00AB33CA"/>
    <w:rsid w:val="00AB625A"/>
    <w:rsid w:val="00AC1687"/>
    <w:rsid w:val="00AC316A"/>
    <w:rsid w:val="00AC4936"/>
    <w:rsid w:val="00AC5014"/>
    <w:rsid w:val="00AC5E18"/>
    <w:rsid w:val="00AC5FAE"/>
    <w:rsid w:val="00AC6448"/>
    <w:rsid w:val="00AD2266"/>
    <w:rsid w:val="00AE2538"/>
    <w:rsid w:val="00AE55B4"/>
    <w:rsid w:val="00AF3D1D"/>
    <w:rsid w:val="00AF3D43"/>
    <w:rsid w:val="00AF56FA"/>
    <w:rsid w:val="00AF757F"/>
    <w:rsid w:val="00AF7B54"/>
    <w:rsid w:val="00B038DE"/>
    <w:rsid w:val="00B10D60"/>
    <w:rsid w:val="00B1288E"/>
    <w:rsid w:val="00B150FE"/>
    <w:rsid w:val="00B17122"/>
    <w:rsid w:val="00B176E8"/>
    <w:rsid w:val="00B17F26"/>
    <w:rsid w:val="00B21BAD"/>
    <w:rsid w:val="00B2211F"/>
    <w:rsid w:val="00B23C59"/>
    <w:rsid w:val="00B250D3"/>
    <w:rsid w:val="00B32CE6"/>
    <w:rsid w:val="00B33963"/>
    <w:rsid w:val="00B366C0"/>
    <w:rsid w:val="00B3746E"/>
    <w:rsid w:val="00B42DDF"/>
    <w:rsid w:val="00B45878"/>
    <w:rsid w:val="00B50F26"/>
    <w:rsid w:val="00B51DBD"/>
    <w:rsid w:val="00B5493A"/>
    <w:rsid w:val="00B609CD"/>
    <w:rsid w:val="00B642EF"/>
    <w:rsid w:val="00B64B56"/>
    <w:rsid w:val="00B67752"/>
    <w:rsid w:val="00B74AC0"/>
    <w:rsid w:val="00B77378"/>
    <w:rsid w:val="00B77420"/>
    <w:rsid w:val="00B776E2"/>
    <w:rsid w:val="00B81DB9"/>
    <w:rsid w:val="00B8314F"/>
    <w:rsid w:val="00B84DE2"/>
    <w:rsid w:val="00B851C0"/>
    <w:rsid w:val="00B91951"/>
    <w:rsid w:val="00B94132"/>
    <w:rsid w:val="00B9416B"/>
    <w:rsid w:val="00B94CDE"/>
    <w:rsid w:val="00B95D7F"/>
    <w:rsid w:val="00B96C58"/>
    <w:rsid w:val="00BA6459"/>
    <w:rsid w:val="00BB12B7"/>
    <w:rsid w:val="00BB157D"/>
    <w:rsid w:val="00BB3C0B"/>
    <w:rsid w:val="00BB4777"/>
    <w:rsid w:val="00BB75FF"/>
    <w:rsid w:val="00BC2D2F"/>
    <w:rsid w:val="00BC4503"/>
    <w:rsid w:val="00BD060B"/>
    <w:rsid w:val="00BD4D2F"/>
    <w:rsid w:val="00BD5ACD"/>
    <w:rsid w:val="00BD5E57"/>
    <w:rsid w:val="00BD71F6"/>
    <w:rsid w:val="00BE06F2"/>
    <w:rsid w:val="00BE3858"/>
    <w:rsid w:val="00BE5C1D"/>
    <w:rsid w:val="00BE63DA"/>
    <w:rsid w:val="00BE6465"/>
    <w:rsid w:val="00BE7659"/>
    <w:rsid w:val="00BF0F98"/>
    <w:rsid w:val="00BF3EBA"/>
    <w:rsid w:val="00BF4132"/>
    <w:rsid w:val="00BF5B89"/>
    <w:rsid w:val="00BF7BE1"/>
    <w:rsid w:val="00BF7C49"/>
    <w:rsid w:val="00C021C8"/>
    <w:rsid w:val="00C02BCC"/>
    <w:rsid w:val="00C02EE9"/>
    <w:rsid w:val="00C05EB6"/>
    <w:rsid w:val="00C06551"/>
    <w:rsid w:val="00C06AF6"/>
    <w:rsid w:val="00C12114"/>
    <w:rsid w:val="00C1261A"/>
    <w:rsid w:val="00C1368D"/>
    <w:rsid w:val="00C2031C"/>
    <w:rsid w:val="00C21098"/>
    <w:rsid w:val="00C23576"/>
    <w:rsid w:val="00C24413"/>
    <w:rsid w:val="00C258AF"/>
    <w:rsid w:val="00C25B16"/>
    <w:rsid w:val="00C26D89"/>
    <w:rsid w:val="00C27B11"/>
    <w:rsid w:val="00C343EF"/>
    <w:rsid w:val="00C34A98"/>
    <w:rsid w:val="00C368B6"/>
    <w:rsid w:val="00C412CD"/>
    <w:rsid w:val="00C56F60"/>
    <w:rsid w:val="00C63552"/>
    <w:rsid w:val="00C64313"/>
    <w:rsid w:val="00C66D92"/>
    <w:rsid w:val="00C70712"/>
    <w:rsid w:val="00C71D14"/>
    <w:rsid w:val="00C72336"/>
    <w:rsid w:val="00C727CC"/>
    <w:rsid w:val="00C7357E"/>
    <w:rsid w:val="00C77A65"/>
    <w:rsid w:val="00C80C2F"/>
    <w:rsid w:val="00C81853"/>
    <w:rsid w:val="00C82D37"/>
    <w:rsid w:val="00C84144"/>
    <w:rsid w:val="00C84684"/>
    <w:rsid w:val="00C86EC1"/>
    <w:rsid w:val="00C900D7"/>
    <w:rsid w:val="00C930BA"/>
    <w:rsid w:val="00C94DAE"/>
    <w:rsid w:val="00C978F8"/>
    <w:rsid w:val="00CA083A"/>
    <w:rsid w:val="00CA54A1"/>
    <w:rsid w:val="00CA7DEB"/>
    <w:rsid w:val="00CB1DCD"/>
    <w:rsid w:val="00CB451C"/>
    <w:rsid w:val="00CB5D6C"/>
    <w:rsid w:val="00CB6BBE"/>
    <w:rsid w:val="00CB72F0"/>
    <w:rsid w:val="00CC1274"/>
    <w:rsid w:val="00CC15F2"/>
    <w:rsid w:val="00CC1BA3"/>
    <w:rsid w:val="00CC24D1"/>
    <w:rsid w:val="00CC558F"/>
    <w:rsid w:val="00CD0D5A"/>
    <w:rsid w:val="00CD1413"/>
    <w:rsid w:val="00CD5BCE"/>
    <w:rsid w:val="00CE0069"/>
    <w:rsid w:val="00CE0576"/>
    <w:rsid w:val="00CE0674"/>
    <w:rsid w:val="00CE167F"/>
    <w:rsid w:val="00CE415F"/>
    <w:rsid w:val="00CE5A55"/>
    <w:rsid w:val="00CE5DE6"/>
    <w:rsid w:val="00CF0AB4"/>
    <w:rsid w:val="00CF1135"/>
    <w:rsid w:val="00D015ED"/>
    <w:rsid w:val="00D0169F"/>
    <w:rsid w:val="00D02CD9"/>
    <w:rsid w:val="00D03326"/>
    <w:rsid w:val="00D056E1"/>
    <w:rsid w:val="00D05F39"/>
    <w:rsid w:val="00D06184"/>
    <w:rsid w:val="00D066E8"/>
    <w:rsid w:val="00D10EF0"/>
    <w:rsid w:val="00D1192D"/>
    <w:rsid w:val="00D14552"/>
    <w:rsid w:val="00D16CA8"/>
    <w:rsid w:val="00D20979"/>
    <w:rsid w:val="00D20D33"/>
    <w:rsid w:val="00D22D1E"/>
    <w:rsid w:val="00D2509F"/>
    <w:rsid w:val="00D25354"/>
    <w:rsid w:val="00D2605E"/>
    <w:rsid w:val="00D270AA"/>
    <w:rsid w:val="00D3063F"/>
    <w:rsid w:val="00D328E4"/>
    <w:rsid w:val="00D32B78"/>
    <w:rsid w:val="00D35DE6"/>
    <w:rsid w:val="00D37175"/>
    <w:rsid w:val="00D373F9"/>
    <w:rsid w:val="00D41AD3"/>
    <w:rsid w:val="00D42283"/>
    <w:rsid w:val="00D44F76"/>
    <w:rsid w:val="00D4525C"/>
    <w:rsid w:val="00D45EEB"/>
    <w:rsid w:val="00D52857"/>
    <w:rsid w:val="00D6054F"/>
    <w:rsid w:val="00D6159E"/>
    <w:rsid w:val="00D623D2"/>
    <w:rsid w:val="00D636C3"/>
    <w:rsid w:val="00D64045"/>
    <w:rsid w:val="00D64739"/>
    <w:rsid w:val="00D65553"/>
    <w:rsid w:val="00D662B4"/>
    <w:rsid w:val="00D679EF"/>
    <w:rsid w:val="00D7019B"/>
    <w:rsid w:val="00D72141"/>
    <w:rsid w:val="00D7288B"/>
    <w:rsid w:val="00D732EA"/>
    <w:rsid w:val="00D736B0"/>
    <w:rsid w:val="00D73AFF"/>
    <w:rsid w:val="00D761D1"/>
    <w:rsid w:val="00D800F8"/>
    <w:rsid w:val="00D8348D"/>
    <w:rsid w:val="00D86F39"/>
    <w:rsid w:val="00D90C01"/>
    <w:rsid w:val="00D92FC8"/>
    <w:rsid w:val="00D95214"/>
    <w:rsid w:val="00D95A87"/>
    <w:rsid w:val="00D9699E"/>
    <w:rsid w:val="00DA3064"/>
    <w:rsid w:val="00DA377B"/>
    <w:rsid w:val="00DA4C8B"/>
    <w:rsid w:val="00DB1FEA"/>
    <w:rsid w:val="00DB3894"/>
    <w:rsid w:val="00DB65B5"/>
    <w:rsid w:val="00DB74BC"/>
    <w:rsid w:val="00DB7850"/>
    <w:rsid w:val="00DB7A4F"/>
    <w:rsid w:val="00DB7F8C"/>
    <w:rsid w:val="00DC09EF"/>
    <w:rsid w:val="00DC1FE5"/>
    <w:rsid w:val="00DC3BA2"/>
    <w:rsid w:val="00DC5AFE"/>
    <w:rsid w:val="00DC7E66"/>
    <w:rsid w:val="00DD187A"/>
    <w:rsid w:val="00DD4584"/>
    <w:rsid w:val="00DD5C37"/>
    <w:rsid w:val="00DD6084"/>
    <w:rsid w:val="00DD7146"/>
    <w:rsid w:val="00DD7E77"/>
    <w:rsid w:val="00DE0587"/>
    <w:rsid w:val="00DE11E7"/>
    <w:rsid w:val="00DE17D4"/>
    <w:rsid w:val="00DE352E"/>
    <w:rsid w:val="00DE6443"/>
    <w:rsid w:val="00DF01E6"/>
    <w:rsid w:val="00DF06BE"/>
    <w:rsid w:val="00DF65DA"/>
    <w:rsid w:val="00DF78E5"/>
    <w:rsid w:val="00E00464"/>
    <w:rsid w:val="00E020B7"/>
    <w:rsid w:val="00E02A63"/>
    <w:rsid w:val="00E03D06"/>
    <w:rsid w:val="00E04E9E"/>
    <w:rsid w:val="00E05028"/>
    <w:rsid w:val="00E143A3"/>
    <w:rsid w:val="00E16E69"/>
    <w:rsid w:val="00E223AB"/>
    <w:rsid w:val="00E2268B"/>
    <w:rsid w:val="00E31E66"/>
    <w:rsid w:val="00E34A8E"/>
    <w:rsid w:val="00E4076E"/>
    <w:rsid w:val="00E424EE"/>
    <w:rsid w:val="00E43D16"/>
    <w:rsid w:val="00E4439A"/>
    <w:rsid w:val="00E450E4"/>
    <w:rsid w:val="00E53207"/>
    <w:rsid w:val="00E55B83"/>
    <w:rsid w:val="00E56801"/>
    <w:rsid w:val="00E56D63"/>
    <w:rsid w:val="00E61334"/>
    <w:rsid w:val="00E67F0F"/>
    <w:rsid w:val="00E703FC"/>
    <w:rsid w:val="00E755E9"/>
    <w:rsid w:val="00E760A1"/>
    <w:rsid w:val="00E81625"/>
    <w:rsid w:val="00E84EA7"/>
    <w:rsid w:val="00E87E2A"/>
    <w:rsid w:val="00E90F75"/>
    <w:rsid w:val="00E9135F"/>
    <w:rsid w:val="00E919F2"/>
    <w:rsid w:val="00E92241"/>
    <w:rsid w:val="00E9232F"/>
    <w:rsid w:val="00E94391"/>
    <w:rsid w:val="00E94D06"/>
    <w:rsid w:val="00EA2C5A"/>
    <w:rsid w:val="00EA3AF8"/>
    <w:rsid w:val="00EA67AF"/>
    <w:rsid w:val="00EA74C2"/>
    <w:rsid w:val="00EB369B"/>
    <w:rsid w:val="00EB71A1"/>
    <w:rsid w:val="00EB7419"/>
    <w:rsid w:val="00EC1C60"/>
    <w:rsid w:val="00EC2281"/>
    <w:rsid w:val="00EC304D"/>
    <w:rsid w:val="00EC6B7A"/>
    <w:rsid w:val="00EC6DB6"/>
    <w:rsid w:val="00ED08EB"/>
    <w:rsid w:val="00ED2340"/>
    <w:rsid w:val="00ED2346"/>
    <w:rsid w:val="00ED2E02"/>
    <w:rsid w:val="00ED576E"/>
    <w:rsid w:val="00ED7703"/>
    <w:rsid w:val="00EE2780"/>
    <w:rsid w:val="00EE291F"/>
    <w:rsid w:val="00EE3FD0"/>
    <w:rsid w:val="00EE4FA7"/>
    <w:rsid w:val="00EE561A"/>
    <w:rsid w:val="00EF1912"/>
    <w:rsid w:val="00EF565C"/>
    <w:rsid w:val="00EF7CC1"/>
    <w:rsid w:val="00F01687"/>
    <w:rsid w:val="00F0401A"/>
    <w:rsid w:val="00F04CD9"/>
    <w:rsid w:val="00F050E2"/>
    <w:rsid w:val="00F078C7"/>
    <w:rsid w:val="00F10EBF"/>
    <w:rsid w:val="00F13178"/>
    <w:rsid w:val="00F1351D"/>
    <w:rsid w:val="00F144D8"/>
    <w:rsid w:val="00F17177"/>
    <w:rsid w:val="00F20A34"/>
    <w:rsid w:val="00F21928"/>
    <w:rsid w:val="00F22E99"/>
    <w:rsid w:val="00F25767"/>
    <w:rsid w:val="00F26BE4"/>
    <w:rsid w:val="00F27020"/>
    <w:rsid w:val="00F31571"/>
    <w:rsid w:val="00F3277D"/>
    <w:rsid w:val="00F33A3A"/>
    <w:rsid w:val="00F33C19"/>
    <w:rsid w:val="00F34735"/>
    <w:rsid w:val="00F356D2"/>
    <w:rsid w:val="00F36887"/>
    <w:rsid w:val="00F36B02"/>
    <w:rsid w:val="00F402AA"/>
    <w:rsid w:val="00F410ED"/>
    <w:rsid w:val="00F41AD1"/>
    <w:rsid w:val="00F44CE9"/>
    <w:rsid w:val="00F465E8"/>
    <w:rsid w:val="00F526D6"/>
    <w:rsid w:val="00F52E33"/>
    <w:rsid w:val="00F539B0"/>
    <w:rsid w:val="00F5402A"/>
    <w:rsid w:val="00F54D53"/>
    <w:rsid w:val="00F62329"/>
    <w:rsid w:val="00F62834"/>
    <w:rsid w:val="00F64208"/>
    <w:rsid w:val="00F73224"/>
    <w:rsid w:val="00F74972"/>
    <w:rsid w:val="00F74AE7"/>
    <w:rsid w:val="00F759DF"/>
    <w:rsid w:val="00F80CBD"/>
    <w:rsid w:val="00F81D65"/>
    <w:rsid w:val="00F82AC4"/>
    <w:rsid w:val="00F85534"/>
    <w:rsid w:val="00F870EF"/>
    <w:rsid w:val="00F9205B"/>
    <w:rsid w:val="00F92166"/>
    <w:rsid w:val="00F92409"/>
    <w:rsid w:val="00F9247E"/>
    <w:rsid w:val="00F95040"/>
    <w:rsid w:val="00F96BF0"/>
    <w:rsid w:val="00FA116A"/>
    <w:rsid w:val="00FA3146"/>
    <w:rsid w:val="00FB012B"/>
    <w:rsid w:val="00FB4469"/>
    <w:rsid w:val="00FB663E"/>
    <w:rsid w:val="00FC1658"/>
    <w:rsid w:val="00FC682D"/>
    <w:rsid w:val="00FD0191"/>
    <w:rsid w:val="00FD051B"/>
    <w:rsid w:val="00FD415B"/>
    <w:rsid w:val="00FE14CF"/>
    <w:rsid w:val="00FE1DE1"/>
    <w:rsid w:val="00FE252C"/>
    <w:rsid w:val="00FE413C"/>
    <w:rsid w:val="00FE7BE2"/>
    <w:rsid w:val="00FF14BF"/>
    <w:rsid w:val="00FF184A"/>
    <w:rsid w:val="00FF3923"/>
    <w:rsid w:val="00FF55F2"/>
    <w:rsid w:val="00FF695E"/>
    <w:rsid w:val="0276511C"/>
    <w:rsid w:val="2180550B"/>
    <w:rsid w:val="2ED21A08"/>
    <w:rsid w:val="44BF46AA"/>
    <w:rsid w:val="55354E1E"/>
    <w:rsid w:val="5CA249DC"/>
    <w:rsid w:val="61E06CE8"/>
    <w:rsid w:val="63882221"/>
    <w:rsid w:val="745E7E23"/>
    <w:rsid w:val="7C4F05C6"/>
    <w:rsid w:val="7FEE52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66745C"/>
  <w15:docId w15:val="{CC12357B-7C2E-471D-9BC5-FF0D4902B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locked="1" w:uiPriority="9" w:qFormat="1"/>
    <w:lsdException w:name="heading 2" w:locked="1" w:semiHidden="1" w:uiPriority="9" w:unhideWhenUsed="1" w:qFormat="1"/>
    <w:lsdException w:name="heading 3" w:locked="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uiPriority="99" w:qFormat="1"/>
    <w:lsdException w:name="header" w:uiPriority="99" w:qFormat="1"/>
    <w:lsdException w:name="footer" w:qFormat="1"/>
    <w:lsdException w:name="caption" w:locked="1" w:semiHidden="1" w:uiPriority="35" w:unhideWhenUsed="1" w:qFormat="1"/>
    <w:lsdException w:name="Title" w:locked="1" w:uiPriority="10" w:qFormat="1"/>
    <w:lsdException w:name="Default Paragraph Font" w:uiPriority="1" w:unhideWhenUsed="1"/>
    <w:lsdException w:name="Subtitle" w:locked="1" w:uiPriority="11" w:qFormat="1"/>
    <w:lsdException w:name="Hyperlink" w:semiHidden="1" w:uiPriority="99"/>
    <w:lsdException w:name="Strong" w:locked="1" w:uiPriority="22" w:qFormat="1"/>
    <w:lsdException w:name="Emphasis" w:locked="1" w:uiPriority="20"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semiHidden="1" w:qFormat="1"/>
    <w:lsdException w:name="Table Grid" w:locked="1" w:qFormat="1"/>
    <w:lsdException w:name="Table Theme" w:locked="1"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locked/>
    <w:pPr>
      <w:spacing w:before="100" w:beforeAutospacing="1" w:after="100" w:afterAutospacing="1"/>
      <w:jc w:val="left"/>
      <w:outlineLvl w:val="0"/>
    </w:pPr>
    <w:rPr>
      <w:rFonts w:ascii="宋体" w:hAnsi="宋体" w:cs="宋体" w:hint="eastAsia"/>
      <w:b/>
      <w:kern w:val="44"/>
      <w:sz w:val="48"/>
      <w:szCs w:val="48"/>
    </w:rPr>
  </w:style>
  <w:style w:type="paragraph" w:styleId="3">
    <w:name w:val="heading 3"/>
    <w:basedOn w:val="a"/>
    <w:next w:val="a"/>
    <w:link w:val="30"/>
    <w:uiPriority w:val="9"/>
    <w:unhideWhenUsed/>
    <w:qFormat/>
    <w:locked/>
    <w:pPr>
      <w:spacing w:before="100" w:beforeAutospacing="1" w:after="100" w:afterAutospacing="1"/>
      <w:jc w:val="left"/>
      <w:outlineLvl w:val="2"/>
    </w:pPr>
    <w:rPr>
      <w:rFonts w:ascii="宋体" w:hAnsi="宋体" w:cs="宋体"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ind w:firstLine="420"/>
    </w:pPr>
    <w:rPr>
      <w:szCs w:val="20"/>
    </w:rPr>
  </w:style>
  <w:style w:type="paragraph" w:styleId="a4">
    <w:name w:val="Balloon Text"/>
    <w:basedOn w:val="a"/>
    <w:link w:val="a5"/>
    <w:qFormat/>
    <w:rPr>
      <w:kern w:val="0"/>
      <w:sz w:val="18"/>
      <w:szCs w:val="18"/>
    </w:rPr>
  </w:style>
  <w:style w:type="paragraph" w:styleId="a6">
    <w:name w:val="footer"/>
    <w:basedOn w:val="a"/>
    <w:link w:val="a7"/>
    <w:qFormat/>
    <w:pPr>
      <w:tabs>
        <w:tab w:val="center" w:pos="4153"/>
        <w:tab w:val="right" w:pos="8306"/>
      </w:tabs>
      <w:snapToGrid w:val="0"/>
      <w:jc w:val="left"/>
    </w:pPr>
    <w:rPr>
      <w:kern w:val="0"/>
      <w:sz w:val="18"/>
      <w:szCs w:val="18"/>
    </w:rPr>
  </w:style>
  <w:style w:type="paragraph" w:styleId="a8">
    <w:name w:val="header"/>
    <w:basedOn w:val="a"/>
    <w:link w:val="a9"/>
    <w:uiPriority w:val="99"/>
    <w:qFormat/>
    <w:pPr>
      <w:pBdr>
        <w:bottom w:val="single" w:sz="6" w:space="1" w:color="auto"/>
      </w:pBdr>
      <w:tabs>
        <w:tab w:val="center" w:pos="4153"/>
        <w:tab w:val="right" w:pos="8306"/>
      </w:tabs>
      <w:snapToGrid w:val="0"/>
      <w:jc w:val="center"/>
    </w:pPr>
    <w:rPr>
      <w:kern w:val="0"/>
      <w:sz w:val="18"/>
      <w:szCs w:val="18"/>
    </w:rPr>
  </w:style>
  <w:style w:type="paragraph" w:styleId="aa">
    <w:name w:val="Normal (Web)"/>
    <w:basedOn w:val="a"/>
    <w:qFormat/>
    <w:pPr>
      <w:widowControl/>
      <w:spacing w:before="100" w:beforeAutospacing="1" w:after="100" w:afterAutospacing="1"/>
      <w:jc w:val="left"/>
    </w:pPr>
    <w:rPr>
      <w:rFonts w:ascii="宋体" w:hAnsi="宋体" w:cs="宋体"/>
      <w:kern w:val="0"/>
      <w:sz w:val="24"/>
    </w:rPr>
  </w:style>
  <w:style w:type="character" w:styleId="ab">
    <w:name w:val="Hyperlink"/>
    <w:basedOn w:val="a0"/>
    <w:uiPriority w:val="99"/>
    <w:rPr>
      <w:rFonts w:cs="Times New Roman"/>
      <w:color w:val="0000FF"/>
      <w:u w:val="single"/>
    </w:rPr>
  </w:style>
  <w:style w:type="table" w:styleId="ac">
    <w:name w:val="Table Grid"/>
    <w:basedOn w:val="a1"/>
    <w:qFormat/>
    <w:lock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批注框文本 字符"/>
    <w:basedOn w:val="a0"/>
    <w:link w:val="a4"/>
    <w:qFormat/>
    <w:locked/>
    <w:rPr>
      <w:rFonts w:ascii="Times New Roman" w:eastAsia="宋体" w:hAnsi="Times New Roman" w:cs="Times New Roman"/>
      <w:sz w:val="18"/>
    </w:rPr>
  </w:style>
  <w:style w:type="character" w:customStyle="1" w:styleId="a7">
    <w:name w:val="页脚 字符"/>
    <w:basedOn w:val="a0"/>
    <w:link w:val="a6"/>
    <w:qFormat/>
    <w:locked/>
    <w:rPr>
      <w:rFonts w:ascii="Times New Roman" w:eastAsia="宋体" w:hAnsi="Times New Roman" w:cs="Times New Roman"/>
      <w:sz w:val="18"/>
    </w:rPr>
  </w:style>
  <w:style w:type="character" w:customStyle="1" w:styleId="a9">
    <w:name w:val="页眉 字符"/>
    <w:basedOn w:val="a0"/>
    <w:link w:val="a8"/>
    <w:uiPriority w:val="99"/>
    <w:locked/>
    <w:rPr>
      <w:rFonts w:ascii="Times New Roman" w:eastAsia="宋体" w:hAnsi="Times New Roman" w:cs="Times New Roman"/>
      <w:sz w:val="18"/>
    </w:rPr>
  </w:style>
  <w:style w:type="paragraph" w:styleId="HTML">
    <w:name w:val="HTML Preformatted"/>
    <w:basedOn w:val="a"/>
    <w:link w:val="HTML0"/>
    <w:qFormat/>
    <w:rsid w:val="00C723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rsid w:val="00C72336"/>
    <w:rPr>
      <w:rFonts w:ascii="宋体" w:hAnsi="宋体" w:cs="宋体"/>
      <w:sz w:val="24"/>
      <w:szCs w:val="24"/>
    </w:rPr>
  </w:style>
  <w:style w:type="paragraph" w:styleId="ad">
    <w:name w:val="List Paragraph"/>
    <w:basedOn w:val="a"/>
    <w:uiPriority w:val="34"/>
    <w:qFormat/>
    <w:rsid w:val="009C1BCA"/>
    <w:pPr>
      <w:ind w:firstLineChars="200" w:firstLine="420"/>
    </w:pPr>
  </w:style>
  <w:style w:type="character" w:customStyle="1" w:styleId="30">
    <w:name w:val="标题 3 字符"/>
    <w:link w:val="3"/>
    <w:uiPriority w:val="9"/>
    <w:qFormat/>
    <w:rsid w:val="00D679EF"/>
    <w:rPr>
      <w:rFonts w:ascii="宋体" w:hAnsi="宋体" w:cs="宋体"/>
      <w:b/>
      <w:sz w:val="27"/>
      <w:szCs w:val="27"/>
    </w:rPr>
  </w:style>
  <w:style w:type="character" w:customStyle="1" w:styleId="10">
    <w:name w:val="标题 1 字符"/>
    <w:link w:val="1"/>
    <w:uiPriority w:val="9"/>
    <w:qFormat/>
    <w:rsid w:val="00D679EF"/>
    <w:rPr>
      <w:rFonts w:ascii="宋体" w:hAnsi="宋体" w:cs="宋体"/>
      <w:b/>
      <w:kern w:val="44"/>
      <w:sz w:val="48"/>
      <w:szCs w:val="48"/>
    </w:rPr>
  </w:style>
  <w:style w:type="character" w:customStyle="1" w:styleId="font01">
    <w:name w:val="font01"/>
    <w:basedOn w:val="a0"/>
    <w:rsid w:val="00DB74BC"/>
    <w:rPr>
      <w:rFonts w:ascii="Arial" w:hAnsi="Arial" w:cs="Arial"/>
      <w:i w:val="0"/>
      <w:color w:val="000000"/>
      <w:sz w:val="20"/>
      <w:szCs w:val="20"/>
      <w:u w:val="none"/>
    </w:rPr>
  </w:style>
  <w:style w:type="character" w:customStyle="1" w:styleId="font21">
    <w:name w:val="font21"/>
    <w:basedOn w:val="a0"/>
    <w:rsid w:val="00DB74BC"/>
    <w:rPr>
      <w:rFonts w:ascii="宋体" w:eastAsia="宋体" w:hAnsi="宋体" w:cs="宋体" w:hint="eastAsia"/>
      <w:i w:val="0"/>
      <w:color w:val="000000"/>
      <w:sz w:val="20"/>
      <w:szCs w:val="20"/>
      <w:u w:val="none"/>
    </w:rPr>
  </w:style>
  <w:style w:type="character" w:styleId="ae">
    <w:name w:val="page number"/>
    <w:basedOn w:val="a0"/>
    <w:rsid w:val="00774B75"/>
  </w:style>
  <w:style w:type="paragraph" w:styleId="af">
    <w:name w:val="Plain Text"/>
    <w:basedOn w:val="a"/>
    <w:link w:val="af0"/>
    <w:rsid w:val="00774B75"/>
    <w:rPr>
      <w:rFonts w:ascii="宋体" w:hAnsi="Courier New"/>
      <w:szCs w:val="20"/>
    </w:rPr>
  </w:style>
  <w:style w:type="character" w:customStyle="1" w:styleId="af0">
    <w:name w:val="纯文本 字符"/>
    <w:basedOn w:val="a0"/>
    <w:link w:val="af"/>
    <w:rsid w:val="00774B75"/>
    <w:rPr>
      <w:rFonts w:ascii="宋体" w:hAnsi="Courier New"/>
      <w:kern w:val="2"/>
      <w:sz w:val="21"/>
    </w:rPr>
  </w:style>
  <w:style w:type="paragraph" w:styleId="af1">
    <w:name w:val="Body Text"/>
    <w:basedOn w:val="a"/>
    <w:link w:val="af2"/>
    <w:rsid w:val="00774B75"/>
    <w:pPr>
      <w:adjustRightInd w:val="0"/>
      <w:spacing w:line="360" w:lineRule="auto"/>
      <w:textAlignment w:val="baseline"/>
    </w:pPr>
    <w:rPr>
      <w:rFonts w:ascii="宋体" w:hAnsi="Calibri"/>
      <w:color w:val="0000FF"/>
      <w:kern w:val="0"/>
      <w:sz w:val="24"/>
      <w:szCs w:val="20"/>
    </w:rPr>
  </w:style>
  <w:style w:type="character" w:customStyle="1" w:styleId="af2">
    <w:name w:val="正文文本 字符"/>
    <w:basedOn w:val="a0"/>
    <w:link w:val="af1"/>
    <w:rsid w:val="00774B75"/>
    <w:rPr>
      <w:rFonts w:ascii="宋体" w:hAnsi="Calibri"/>
      <w:color w:val="0000FF"/>
      <w:sz w:val="24"/>
    </w:rPr>
  </w:style>
  <w:style w:type="paragraph" w:customStyle="1" w:styleId="Char">
    <w:name w:val="Char"/>
    <w:basedOn w:val="a"/>
    <w:rsid w:val="00774B75"/>
    <w:rPr>
      <w:rFonts w:ascii="Tahoma" w:hAnsi="Tahoma"/>
      <w:sz w:val="24"/>
      <w:szCs w:val="20"/>
    </w:rPr>
  </w:style>
  <w:style w:type="paragraph" w:customStyle="1" w:styleId="CharCharCharChar">
    <w:name w:val="Char Char Char Char"/>
    <w:basedOn w:val="a"/>
    <w:semiHidden/>
    <w:rsid w:val="00774B75"/>
    <w:pPr>
      <w:widowControl/>
      <w:spacing w:after="160" w:line="240" w:lineRule="exact"/>
      <w:jc w:val="left"/>
    </w:pPr>
    <w:rPr>
      <w:rFonts w:ascii="Verdana" w:hAnsi="Verdana"/>
      <w:kern w:val="0"/>
      <w:sz w:val="20"/>
      <w:szCs w:val="20"/>
      <w:lang w:eastAsia="en-US"/>
    </w:rPr>
  </w:style>
  <w:style w:type="paragraph" w:customStyle="1" w:styleId="2">
    <w:name w:val="样式 首行缩进:  2 字符"/>
    <w:basedOn w:val="a"/>
    <w:rsid w:val="00774B75"/>
    <w:pPr>
      <w:spacing w:line="400" w:lineRule="exact"/>
      <w:ind w:firstLineChars="200" w:firstLine="200"/>
    </w:pPr>
    <w:rPr>
      <w:rFonts w:ascii="Calibri" w:hAnsi="Calibri" w:cs="宋体"/>
      <w:sz w:val="24"/>
    </w:rPr>
  </w:style>
  <w:style w:type="character" w:customStyle="1" w:styleId="font31">
    <w:name w:val="font31"/>
    <w:basedOn w:val="a0"/>
    <w:qFormat/>
    <w:rsid w:val="00112C05"/>
    <w:rPr>
      <w:rFonts w:ascii="宋体" w:eastAsia="宋体" w:hAnsi="宋体" w:cs="宋体" w:hint="eastAsia"/>
      <w:color w:val="000000"/>
      <w:sz w:val="22"/>
      <w:szCs w:val="22"/>
      <w:u w:val="none"/>
    </w:rPr>
  </w:style>
  <w:style w:type="character" w:customStyle="1" w:styleId="font11">
    <w:name w:val="font11"/>
    <w:basedOn w:val="a0"/>
    <w:qFormat/>
    <w:rsid w:val="00112C05"/>
    <w:rPr>
      <w:rFonts w:ascii="宋体" w:eastAsia="宋体" w:hAnsi="宋体" w:cs="宋体" w:hint="eastAsia"/>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57352">
      <w:bodyDiv w:val="1"/>
      <w:marLeft w:val="0"/>
      <w:marRight w:val="0"/>
      <w:marTop w:val="0"/>
      <w:marBottom w:val="0"/>
      <w:divBdr>
        <w:top w:val="none" w:sz="0" w:space="0" w:color="auto"/>
        <w:left w:val="none" w:sz="0" w:space="0" w:color="auto"/>
        <w:bottom w:val="none" w:sz="0" w:space="0" w:color="auto"/>
        <w:right w:val="none" w:sz="0" w:space="0" w:color="auto"/>
      </w:divBdr>
    </w:div>
    <w:div w:id="515387542">
      <w:bodyDiv w:val="1"/>
      <w:marLeft w:val="0"/>
      <w:marRight w:val="0"/>
      <w:marTop w:val="0"/>
      <w:marBottom w:val="0"/>
      <w:divBdr>
        <w:top w:val="none" w:sz="0" w:space="0" w:color="auto"/>
        <w:left w:val="none" w:sz="0" w:space="0" w:color="auto"/>
        <w:bottom w:val="none" w:sz="0" w:space="0" w:color="auto"/>
        <w:right w:val="none" w:sz="0" w:space="0" w:color="auto"/>
      </w:divBdr>
    </w:div>
    <w:div w:id="516961838">
      <w:bodyDiv w:val="1"/>
      <w:marLeft w:val="0"/>
      <w:marRight w:val="0"/>
      <w:marTop w:val="0"/>
      <w:marBottom w:val="0"/>
      <w:divBdr>
        <w:top w:val="none" w:sz="0" w:space="0" w:color="auto"/>
        <w:left w:val="none" w:sz="0" w:space="0" w:color="auto"/>
        <w:bottom w:val="none" w:sz="0" w:space="0" w:color="auto"/>
        <w:right w:val="none" w:sz="0" w:space="0" w:color="auto"/>
      </w:divBdr>
    </w:div>
    <w:div w:id="997879653">
      <w:bodyDiv w:val="1"/>
      <w:marLeft w:val="0"/>
      <w:marRight w:val="0"/>
      <w:marTop w:val="0"/>
      <w:marBottom w:val="0"/>
      <w:divBdr>
        <w:top w:val="none" w:sz="0" w:space="0" w:color="auto"/>
        <w:left w:val="none" w:sz="0" w:space="0" w:color="auto"/>
        <w:bottom w:val="none" w:sz="0" w:space="0" w:color="auto"/>
        <w:right w:val="none" w:sz="0" w:space="0" w:color="auto"/>
      </w:divBdr>
    </w:div>
    <w:div w:id="1011756993">
      <w:bodyDiv w:val="1"/>
      <w:marLeft w:val="0"/>
      <w:marRight w:val="0"/>
      <w:marTop w:val="0"/>
      <w:marBottom w:val="0"/>
      <w:divBdr>
        <w:top w:val="none" w:sz="0" w:space="0" w:color="auto"/>
        <w:left w:val="none" w:sz="0" w:space="0" w:color="auto"/>
        <w:bottom w:val="none" w:sz="0" w:space="0" w:color="auto"/>
        <w:right w:val="none" w:sz="0" w:space="0" w:color="auto"/>
      </w:divBdr>
    </w:div>
    <w:div w:id="1235512392">
      <w:bodyDiv w:val="1"/>
      <w:marLeft w:val="0"/>
      <w:marRight w:val="0"/>
      <w:marTop w:val="0"/>
      <w:marBottom w:val="0"/>
      <w:divBdr>
        <w:top w:val="none" w:sz="0" w:space="0" w:color="auto"/>
        <w:left w:val="none" w:sz="0" w:space="0" w:color="auto"/>
        <w:bottom w:val="none" w:sz="0" w:space="0" w:color="auto"/>
        <w:right w:val="none" w:sz="0" w:space="0" w:color="auto"/>
      </w:divBdr>
    </w:div>
    <w:div w:id="2140415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2060</TotalTime>
  <Pages>7</Pages>
  <Words>444</Words>
  <Characters>2531</Characters>
  <Application>Microsoft Office Word</Application>
  <DocSecurity>0</DocSecurity>
  <Lines>21</Lines>
  <Paragraphs>5</Paragraphs>
  <ScaleCrop>false</ScaleCrop>
  <Company>Lenovo (Beijing) Limited</Company>
  <LinksUpToDate>false</LinksUpToDate>
  <CharactersWithSpaces>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撰稿</dc:title>
  <dc:creator>user</dc:creator>
  <cp:lastModifiedBy>XZOS</cp:lastModifiedBy>
  <cp:revision>1765</cp:revision>
  <cp:lastPrinted>2020-10-07T06:00:00Z</cp:lastPrinted>
  <dcterms:created xsi:type="dcterms:W3CDTF">2015-10-10T00:30:00Z</dcterms:created>
  <dcterms:modified xsi:type="dcterms:W3CDTF">2020-10-07T06:02:00Z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2052-10.1.0.5457</vt:lpwstr>
  </property>
</Properties>
</file>