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22" w:rsidRDefault="00460622" w:rsidP="00460622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r>
        <w:rPr>
          <w:rFonts w:ascii="仿宋_GB2312" w:eastAsia="仿宋_GB2312" w:hAnsi="宋体" w:hint="eastAsia"/>
          <w:sz w:val="28"/>
        </w:rPr>
        <w:t>通纪发〔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处以采购金额千分之五以上千分之十以下的罚款；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460622" w:rsidRDefault="00460622" w:rsidP="00460622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460622" w:rsidRDefault="00460622" w:rsidP="00460622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460622" w:rsidRDefault="00460622" w:rsidP="00460622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460622" w:rsidRDefault="00460622" w:rsidP="00460622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460622" w:rsidRDefault="00460622" w:rsidP="00460622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460622" w:rsidRDefault="00460622" w:rsidP="00460622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460622" w:rsidRDefault="00460622" w:rsidP="00460622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)</w:t>
      </w:r>
      <w:r>
        <w:rPr>
          <w:rFonts w:ascii="仿宋_GB2312" w:eastAsia="仿宋_GB2312" w:cs="Times New Roman" w:hint="eastAsia"/>
          <w:sz w:val="28"/>
        </w:rPr>
        <w:t>，全权代表我单位处理有关事宜。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460622" w:rsidRDefault="00460622" w:rsidP="00460622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460622" w:rsidRDefault="00460622" w:rsidP="00460622">
      <w:pPr>
        <w:rPr>
          <w:rFonts w:ascii="仿宋_GB2312" w:eastAsia="仿宋_GB2312" w:hAnsi="仿宋_GB2312" w:cs="仿宋_GB2312"/>
          <w:b/>
          <w:bCs/>
          <w:sz w:val="24"/>
        </w:rPr>
      </w:pPr>
    </w:p>
    <w:p w:rsidR="00460622" w:rsidRDefault="00460622" w:rsidP="00460622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460622" w:rsidRDefault="00460622" w:rsidP="00460622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460622" w:rsidRDefault="00460622" w:rsidP="00460622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460622" w:rsidRDefault="00460622" w:rsidP="00460622">
      <w:pPr>
        <w:spacing w:before="240" w:line="440" w:lineRule="atLeast"/>
        <w:ind w:left="2249" w:hangingChars="800" w:hanging="2249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</w:t>
      </w:r>
      <w:r w:rsidRPr="009F765C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通用机电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类实训耗材询价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sz w:val="28"/>
          <w:szCs w:val="28"/>
        </w:rPr>
        <w:t>9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1"/>
        <w:gridCol w:w="2098"/>
        <w:gridCol w:w="992"/>
        <w:gridCol w:w="1276"/>
        <w:gridCol w:w="992"/>
        <w:gridCol w:w="992"/>
      </w:tblGrid>
      <w:tr w:rsidR="00460622" w:rsidTr="0097745D">
        <w:tc>
          <w:tcPr>
            <w:tcW w:w="710" w:type="dxa"/>
          </w:tcPr>
          <w:p w:rsidR="00460622" w:rsidRDefault="00460622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序号</w:t>
            </w:r>
          </w:p>
        </w:tc>
        <w:tc>
          <w:tcPr>
            <w:tcW w:w="1871" w:type="dxa"/>
          </w:tcPr>
          <w:p w:rsidR="00460622" w:rsidRDefault="00460622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物品名称</w:t>
            </w:r>
          </w:p>
        </w:tc>
        <w:tc>
          <w:tcPr>
            <w:tcW w:w="2098" w:type="dxa"/>
          </w:tcPr>
          <w:p w:rsidR="00460622" w:rsidRDefault="00460622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技术参数</w:t>
            </w: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单位</w:t>
            </w:r>
          </w:p>
        </w:tc>
        <w:tc>
          <w:tcPr>
            <w:tcW w:w="1276" w:type="dxa"/>
          </w:tcPr>
          <w:p w:rsidR="00460622" w:rsidRDefault="00460622" w:rsidP="0097745D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数量</w:t>
            </w: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5</w:t>
            </w: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7</w:t>
            </w: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2098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992" w:type="dxa"/>
            <w:vAlign w:val="center"/>
          </w:tcPr>
          <w:p w:rsidR="00460622" w:rsidRDefault="00460622" w:rsidP="0097745D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0622" w:rsidRPr="00081874" w:rsidRDefault="00460622" w:rsidP="009774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0622" w:rsidRDefault="00460622" w:rsidP="0097745D">
            <w:pPr>
              <w:jc w:val="center"/>
              <w:rPr>
                <w:sz w:val="24"/>
                <w:szCs w:val="24"/>
              </w:rPr>
            </w:pPr>
          </w:p>
        </w:tc>
      </w:tr>
      <w:tr w:rsidR="00460622" w:rsidTr="009774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Default="00460622" w:rsidP="0097745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BC08F5" w:rsidRDefault="00460622" w:rsidP="0097745D">
            <w:pPr>
              <w:jc w:val="center"/>
              <w:rPr>
                <w:b/>
                <w:sz w:val="24"/>
                <w:szCs w:val="24"/>
              </w:rPr>
            </w:pPr>
            <w:r w:rsidRPr="00BC08F5">
              <w:rPr>
                <w:rFonts w:hint="eastAsia"/>
                <w:b/>
                <w:sz w:val="24"/>
                <w:szCs w:val="24"/>
              </w:rPr>
              <w:t>（请依据需求清单制</w:t>
            </w:r>
            <w:r>
              <w:rPr>
                <w:rFonts w:hint="eastAsia"/>
                <w:b/>
                <w:sz w:val="24"/>
                <w:szCs w:val="24"/>
              </w:rPr>
              <w:t>报价</w:t>
            </w:r>
            <w:r w:rsidRPr="00BC08F5">
              <w:rPr>
                <w:rFonts w:hint="eastAsia"/>
                <w:b/>
                <w:sz w:val="24"/>
                <w:szCs w:val="24"/>
              </w:rPr>
              <w:t>表）</w:t>
            </w:r>
          </w:p>
        </w:tc>
      </w:tr>
    </w:tbl>
    <w:p w:rsidR="00460622" w:rsidRDefault="00460622" w:rsidP="00460622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460622" w:rsidRDefault="00460622" w:rsidP="00460622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460622" w:rsidRDefault="00460622" w:rsidP="00460622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60622" w:rsidRDefault="00460622" w:rsidP="00460622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60622" w:rsidRDefault="00460622" w:rsidP="00460622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60622" w:rsidRDefault="00460622" w:rsidP="00460622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60622" w:rsidRDefault="00460622" w:rsidP="00460622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60622" w:rsidRDefault="00460622" w:rsidP="00460622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60622" w:rsidRDefault="00460622" w:rsidP="00460622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460622" w:rsidRDefault="00460622" w:rsidP="00460622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附件四：南通中专</w:t>
      </w:r>
      <w:r w:rsidRPr="009F765C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通用机电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类实训耗材需求清单</w:t>
      </w:r>
    </w:p>
    <w:tbl>
      <w:tblPr>
        <w:tblW w:w="7803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1607"/>
        <w:gridCol w:w="1706"/>
        <w:gridCol w:w="464"/>
        <w:gridCol w:w="1221"/>
        <w:gridCol w:w="1349"/>
        <w:gridCol w:w="789"/>
      </w:tblGrid>
      <w:tr w:rsidR="00460622" w:rsidRPr="00A42492" w:rsidTr="0097745D">
        <w:trPr>
          <w:trHeight w:val="1357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类别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品 名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规 格 型 号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单位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数 量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图片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备注</w:t>
            </w:r>
          </w:p>
        </w:tc>
      </w:tr>
      <w:tr w:rsidR="00460622" w:rsidRPr="00A42492" w:rsidTr="0097745D">
        <w:trPr>
          <w:trHeight w:val="9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扎带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4*200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 wp14:anchorId="3ED2D41D" wp14:editId="39203AF2">
                  <wp:extent cx="647065" cy="483235"/>
                  <wp:effectExtent l="19050" t="0" r="635" b="0"/>
                  <wp:docPr id="1" name="图片 7" descr="C:\Users\acer\Desktop\新建文件夹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C:\Users\acer\Desktop\新建文件夹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2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号码管（梅花管）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/>
                <w:kern w:val="0"/>
                <w:szCs w:val="21"/>
              </w:rPr>
              <w:t>Z</w:t>
            </w: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MY-1.5平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（内径3mm）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晶花牌塞尺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100*17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0.02-1.00mm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24822AA9" wp14:editId="30AB5995">
                  <wp:extent cx="838200" cy="1117600"/>
                  <wp:effectExtent l="0" t="0" r="0" b="635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戴尔电脑键盘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巧克力键盘KB216t（黑色）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389867D8" wp14:editId="49D4A495">
                  <wp:extent cx="619125" cy="877570"/>
                  <wp:effectExtent l="0" t="0" r="9525" b="1778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7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原器件收纳盒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100*125*60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DBABD2B" wp14:editId="7FF8210A">
                  <wp:extent cx="680085" cy="636270"/>
                  <wp:effectExtent l="0" t="0" r="5715" b="11430"/>
                  <wp:docPr id="4" name="图片 16" descr="D:\QQPCMgr\1125124040\Image\C2C\`1Z42)IU0$[RUT5A$RZX0W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6" descr="D:\QQPCMgr\1125124040\Image\C2C\`1Z42)IU0$[RUT5A$RZX0W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万用表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 xml:space="preserve">台湾宝工 </w:t>
            </w: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MT-1280-c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6D1877BD" wp14:editId="5EB67848">
                  <wp:extent cx="655320" cy="758825"/>
                  <wp:effectExtent l="0" t="0" r="11430" b="3175"/>
                  <wp:docPr id="5" name="图片 4" descr="-580451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4" descr="-58045185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计时器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时钟显示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倒计时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正计时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19314E48" wp14:editId="1394D7C2">
                  <wp:extent cx="655320" cy="655320"/>
                  <wp:effectExtent l="0" t="0" r="11430" b="11430"/>
                  <wp:docPr id="6" name="图片 23" descr="C:\Users\acer\Desktop\图片\249014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23" descr="C:\Users\acer\Desktop\图片\249014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9v电池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6F22X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盒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5025D869" wp14:editId="56EC110E">
                  <wp:extent cx="664210" cy="664210"/>
                  <wp:effectExtent l="0" t="0" r="2540" b="2540"/>
                  <wp:docPr id="7" name="图片 5" descr="147247501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5" descr="147247501485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毛巾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链条接头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08B-1单排全扣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395728EB" wp14:editId="5FC98940">
                  <wp:extent cx="991870" cy="788035"/>
                  <wp:effectExtent l="0" t="0" r="17780" b="12065"/>
                  <wp:docPr id="8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7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有U型卡扣</w:t>
            </w: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十字螺丝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M3*14不锈钢（100粒）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内六角螺丝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M4*30不锈钢（100粒）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内六角螺丝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M4*20不锈钢（100粒）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内六角螺丝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M4*70不锈钢（50粒）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内六角螺丝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M5*12不锈钢（100粒）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内六角螺丝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M6*16不锈钢（100粒）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内六角螺丝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M6*30不锈钢（100粒）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内六角螺丝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M6*12不锈钢（100粒）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弹片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M4不锈钢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弹片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M5不锈钢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21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弹片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M6不锈钢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弹片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M10不锈钢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垫片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/>
                <w:color w:val="000000"/>
                <w:kern w:val="0"/>
                <w:sz w:val="18"/>
                <w:szCs w:val="18"/>
              </w:rPr>
              <w:t>M</w:t>
            </w: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4不锈钢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垫片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/>
                <w:color w:val="000000"/>
                <w:kern w:val="0"/>
                <w:sz w:val="18"/>
                <w:szCs w:val="18"/>
              </w:rPr>
              <w:t>M</w:t>
            </w: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5不锈钢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垫片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M6不锈钢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垫片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M10不锈钢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螺母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M3不锈钢（100个）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冷压端子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ΦE0508(黑)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1000只/包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0.5mm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包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114300" distR="114300" wp14:anchorId="51A339D6" wp14:editId="7DEE9B8F">
                  <wp:extent cx="647065" cy="871220"/>
                  <wp:effectExtent l="0" t="0" r="635" b="5080"/>
                  <wp:docPr id="9" name="图片 1" descr="IMG_20160831_12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1" descr="IMG_20160831_1214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冷压端子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ΦE7508(黑)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1000只/包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0.75mm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包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114300" distR="114300" wp14:anchorId="45D2AE77" wp14:editId="3E7BEC43">
                  <wp:extent cx="647065" cy="871220"/>
                  <wp:effectExtent l="0" t="0" r="635" b="5080"/>
                  <wp:docPr id="10" name="图片 1" descr="IMG_20160831_12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1" descr="IMG_20160831_1214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杠杆百分表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上海上工0.01mm（小</w:t>
            </w:r>
            <w:r w:rsidRPr="00A42492">
              <w:rPr>
                <w:rFonts w:ascii="宋体" w:hAnsi="宋体" w:cs="Times New Roman"/>
                <w:color w:val="000000"/>
                <w:spacing w:val="-2"/>
                <w:szCs w:val="21"/>
              </w:rPr>
              <w:t>表盘</w:t>
            </w: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百分表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Mitutoyo0.01mm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noProof/>
                <w:kern w:val="0"/>
                <w:szCs w:val="21"/>
              </w:rPr>
              <w:drawing>
                <wp:inline distT="0" distB="0" distL="114300" distR="114300" wp14:anchorId="3323A8CC" wp14:editId="7A0F6782">
                  <wp:extent cx="621030" cy="1106170"/>
                  <wp:effectExtent l="0" t="0" r="7620" b="17780"/>
                  <wp:docPr id="11" name="图片 11" descr="-4d70fd5347655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-4d70fd5347655e1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32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拖线板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公牛 403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八插位5米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紫铜片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厚：0.05mm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长：2m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宽：200mm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紫铜片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厚：0.10mm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长：2m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宽：200mm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紫铜片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厚：0.15mm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长：2m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宽：200mm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紫铜片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厚：0.20mm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长：2m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宽：200mm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紫铜片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厚：0.30mm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长：2m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宽：200mm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紫铜片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厚：0.50mm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长：2m</w:t>
            </w:r>
          </w:p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宽：200mm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4145伺服电机接口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电机连接器  4P公母对接件   含插簧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对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3C02D86B" wp14:editId="543553D1">
                  <wp:extent cx="741680" cy="416560"/>
                  <wp:effectExtent l="0" t="0" r="1270" b="2540"/>
                  <wp:docPr id="12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41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7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4145伺服电机接口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电机连接器  9P公母对接件 含插簧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对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1CDD55B1" wp14:editId="722D15D4">
                  <wp:extent cx="646430" cy="422275"/>
                  <wp:effectExtent l="0" t="0" r="1270" b="15875"/>
                  <wp:docPr id="13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22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41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限位开关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微动开关  V-153-1C25  长摆杆柄  行程开关  银点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 xml:space="preserve">个 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Times New Roman" w:hAnsi="Times New Roman" w:cs="Times New Roman" w:hint="eastAsia"/>
                <w:noProof/>
                <w:szCs w:val="24"/>
              </w:rPr>
              <w:drawing>
                <wp:inline distT="0" distB="0" distL="114300" distR="114300" wp14:anchorId="46AB5E80" wp14:editId="37553156">
                  <wp:extent cx="969645" cy="983615"/>
                  <wp:effectExtent l="0" t="0" r="1905" b="6985"/>
                  <wp:docPr id="14" name="图片 14" descr="AA59736C587BF181DADDE38A9FC9C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 descr="AA59736C587BF181DADDE38A9FC9C04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45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上匠丝锥板牙套装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镀钛20件丝锥板牙铁盒装SJ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盒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5A528C1A" wp14:editId="2BD5B5CF">
                  <wp:extent cx="658495" cy="586740"/>
                  <wp:effectExtent l="0" t="0" r="8255" b="3810"/>
                  <wp:docPr id="15" name="图片 15" descr="D76508A9F4BB61869E6820ED38831C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 descr="D76508A9F4BB61869E6820ED38831CBD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轴承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6202RS（胶盖）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40ACA369" wp14:editId="3A05CB7C">
                  <wp:extent cx="615315" cy="635000"/>
                  <wp:effectExtent l="0" t="0" r="13335" b="12700"/>
                  <wp:docPr id="16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黑轴</w:t>
            </w: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白板擦组合套装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得力7839（1个白板擦+2支白板笔+1瓶白板清洁剂）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0B5C33CF" wp14:editId="6B3C44EB">
                  <wp:extent cx="605155" cy="659765"/>
                  <wp:effectExtent l="0" t="0" r="4445" b="6985"/>
                  <wp:docPr id="1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轴承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HRB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BEARING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32907X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022CD879" wp14:editId="0D79390E">
                  <wp:extent cx="717550" cy="749935"/>
                  <wp:effectExtent l="0" t="0" r="6350" b="12065"/>
                  <wp:docPr id="18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下磨盘</w:t>
            </w: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轴承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HRB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BEARING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32909X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7E8E902C" wp14:editId="3E3DE0C5">
                  <wp:extent cx="717550" cy="749935"/>
                  <wp:effectExtent l="0" t="0" r="6350" b="12065"/>
                  <wp:docPr id="19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下磨盘</w:t>
            </w: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轴承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HRB 7202AC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哈尔滨轴承制造有限公司（角接触轴承）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66E4B7E9" wp14:editId="6F705762">
                  <wp:extent cx="671830" cy="744855"/>
                  <wp:effectExtent l="0" t="0" r="13970" b="17145"/>
                  <wp:docPr id="20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红轴</w:t>
            </w: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气缸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亚德客笔型单动气缸PSB10*10SU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43D54077" wp14:editId="6716E46D">
                  <wp:extent cx="682625" cy="1069340"/>
                  <wp:effectExtent l="0" t="0" r="3175" b="16510"/>
                  <wp:docPr id="21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49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真空吸盘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PAFS-15*10-NBR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伺服电机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东元300W伺服电机JSMA-LC03ABK01（不带伺服驱动器）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74462993" wp14:editId="42B5CF88">
                  <wp:extent cx="692150" cy="721995"/>
                  <wp:effectExtent l="0" t="0" r="12700" b="1905"/>
                  <wp:docPr id="2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打滑内六角螺丝取出器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53E77A3C" wp14:editId="724923DD">
                  <wp:extent cx="965200" cy="871855"/>
                  <wp:effectExtent l="0" t="0" r="6350" b="4445"/>
                  <wp:docPr id="2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打滑内六角螺丝取出器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  <w:p w:rsidR="00460622" w:rsidRPr="00A42492" w:rsidRDefault="00460622" w:rsidP="0097745D">
            <w:pPr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气管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0.4橙色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4mm*6mm</w:t>
            </w: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60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0.6橙色4mm*6mm</w:t>
            </w:r>
          </w:p>
        </w:tc>
        <w:tc>
          <w:tcPr>
            <w:tcW w:w="46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VGA线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1.5米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根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得力记号笔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6824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小双头记号笔   黑色12支/盒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盒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得力白板笔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可擦  5黑色3红2蓝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盒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得力白板擦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彩色黑板磁性白板擦（三支装）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油石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大200*50*25(320#180#)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7AF1CDD7" wp14:editId="2972BB5A">
                  <wp:extent cx="658495" cy="494030"/>
                  <wp:effectExtent l="0" t="0" r="8255" b="1270"/>
                  <wp:docPr id="24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59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 xml:space="preserve">    油石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小150*12*12(320#180#)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318A241E" wp14:editId="1B986420">
                  <wp:extent cx="993775" cy="730885"/>
                  <wp:effectExtent l="0" t="0" r="15875" b="12065"/>
                  <wp:docPr id="25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73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世达工具</w:t>
            </w:r>
          </w:p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SATA 09002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09002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 w:cs="Times New Roman"/>
                <w:noProof/>
                <w:kern w:val="0"/>
                <w:szCs w:val="21"/>
              </w:rPr>
              <w:drawing>
                <wp:inline distT="0" distB="0" distL="0" distR="0" wp14:anchorId="4045CF34" wp14:editId="512AE4D7">
                  <wp:extent cx="620395" cy="828040"/>
                  <wp:effectExtent l="0" t="0" r="8255" b="10160"/>
                  <wp:docPr id="26" name="图片 0" descr="IMG_20161122_124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0" descr="IMG_20161122_124740.jp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26" cy="8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0"/>
                <w:szCs w:val="24"/>
              </w:rPr>
              <w:t>量块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/>
                <w:color w:val="000000"/>
                <w:kern w:val="0"/>
                <w:sz w:val="20"/>
                <w:szCs w:val="24"/>
              </w:rPr>
              <w:t xml:space="preserve">成量公制量块 </w:t>
            </w:r>
            <w:r w:rsidRPr="00A42492">
              <w:rPr>
                <w:rFonts w:ascii="宋体" w:hAnsi="宋体" w:hint="eastAsia"/>
                <w:color w:val="000000"/>
                <w:kern w:val="0"/>
                <w:sz w:val="20"/>
                <w:szCs w:val="24"/>
              </w:rPr>
              <w:t xml:space="preserve"> 8mm 0级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7599FBF8" wp14:editId="2F646091">
                  <wp:extent cx="658495" cy="878205"/>
                  <wp:effectExtent l="0" t="0" r="8255" b="17145"/>
                  <wp:docPr id="27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弹性联轴器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外径30mm 长42 mm 一孔为8mm，另一孔为12mm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38D95DBD" wp14:editId="05EDE4F2">
                  <wp:extent cx="934085" cy="695325"/>
                  <wp:effectExtent l="0" t="0" r="18415" b="9525"/>
                  <wp:docPr id="2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螺母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M4不锈钢（100个）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0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电工胶布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黑色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史丹利内六角扳手加长（圆球头）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球头3mm长125mm（94-082）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1274BDC2" wp14:editId="23A0648A">
                  <wp:extent cx="619125" cy="825500"/>
                  <wp:effectExtent l="0" t="0" r="9525" b="12700"/>
                  <wp:docPr id="2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史丹利内六角扳手加长（圆球头）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球头5mm长159mm（94-084）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5B3DCA4A" wp14:editId="6C864FA6">
                  <wp:extent cx="619125" cy="825500"/>
                  <wp:effectExtent l="0" t="0" r="9525" b="12700"/>
                  <wp:docPr id="30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史丹利内六角扳手加长（圆球头）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九件套公制加长94-158（圆球头）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 xml:space="preserve"> </w:t>
            </w: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7AA7A2E" wp14:editId="621E1FAF">
                  <wp:extent cx="742950" cy="714375"/>
                  <wp:effectExtent l="0" t="0" r="0" b="9525"/>
                  <wp:docPr id="31" name="图片 4" descr="D:\QQPCMgr\1125124040\Image\C2C\SP]BIK4C~4V5JBXZ7V[9R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" descr="D:\QQPCMgr\1125124040\Image\C2C\SP]BIK4C~4V5JBXZ7V[9R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68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史丹利</w:t>
            </w:r>
            <w:r w:rsidRPr="00A42492">
              <w:rPr>
                <w:rFonts w:ascii="Times New Roman" w:hAnsi="Times New Roman" w:cs="Times New Roman" w:hint="eastAsia"/>
                <w:szCs w:val="24"/>
              </w:rPr>
              <w:t>7</w:t>
            </w:r>
            <w:r w:rsidRPr="00A42492">
              <w:rPr>
                <w:rFonts w:ascii="Times New Roman" w:hAnsi="Times New Roman" w:cs="Times New Roman" w:hint="eastAsia"/>
                <w:szCs w:val="24"/>
              </w:rPr>
              <w:t>件套短柄头内六角扳手</w:t>
            </w:r>
            <w:r w:rsidRPr="00A42492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A42492">
              <w:rPr>
                <w:rFonts w:ascii="Times New Roman" w:hAnsi="Times New Roman" w:cs="Times New Roman" w:hint="eastAsia"/>
                <w:szCs w:val="24"/>
              </w:rPr>
              <w:t>圆球头</w:t>
            </w:r>
            <w:r w:rsidRPr="00A42492">
              <w:rPr>
                <w:rFonts w:ascii="Times New Roman" w:hAnsi="Times New Roman" w:cs="Times New Roman" w:hint="eastAsia"/>
                <w:szCs w:val="24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公制7件套94-551（圆球头）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8B268D9" wp14:editId="2F6D125E">
                  <wp:extent cx="742950" cy="714375"/>
                  <wp:effectExtent l="0" t="0" r="0" b="9525"/>
                  <wp:docPr id="32" name="图片 4" descr="D:\QQPCMgr\1125124040\Image\C2C\SP]BIK4C~4V5JBXZ7V[9R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4" descr="D:\QQPCMgr\1125124040\Image\C2C\SP]BIK4C~4V5JBXZ7V[9R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螺丝刀（宝工）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十字SD-081-P4(3.0*50mm)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螺丝刀（宝工）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套装(7件套SD-081A)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螺丝刀（宝工）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一字SD-081-S5(3.0*50mm)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螺丝刀（宝工）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一字SD-081-S3(2.0*50mm)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史丹利鹰嘴万用剥线钳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0.2-6mm线径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06666935" wp14:editId="21DECD8E">
                  <wp:extent cx="710565" cy="647065"/>
                  <wp:effectExtent l="0" t="0" r="13335" b="635"/>
                  <wp:docPr id="33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压线钳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Times New Roman" w:hAnsi="Times New Roman" w:cs="Times New Roman" w:hint="eastAsia"/>
                <w:szCs w:val="24"/>
              </w:rPr>
              <w:t>台湾</w:t>
            </w:r>
            <w:r w:rsidRPr="00A42492">
              <w:rPr>
                <w:rFonts w:ascii="Times New Roman" w:hAnsi="Times New Roman" w:cs="Times New Roman" w:hint="eastAsia"/>
                <w:szCs w:val="24"/>
              </w:rPr>
              <w:t xml:space="preserve"> OPT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SN-06WF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把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7B807602" wp14:editId="0A3C1820">
                  <wp:extent cx="560705" cy="957580"/>
                  <wp:effectExtent l="0" t="0" r="10795" b="13970"/>
                  <wp:docPr id="3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36" r:link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957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史丹利尖嘴钳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6寸（全长175mm）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3E763E98" wp14:editId="594C252F">
                  <wp:extent cx="655320" cy="376555"/>
                  <wp:effectExtent l="0" t="0" r="11430" b="4445"/>
                  <wp:docPr id="35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剪刀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FUJIYA富具亚F-700(8寸)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77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大表座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万向表座大 3号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93B5F5A" wp14:editId="55C5F362">
                  <wp:extent cx="655320" cy="871220"/>
                  <wp:effectExtent l="0" t="0" r="11430" b="5080"/>
                  <wp:docPr id="36" name="图片 16" descr="C:\Users\acer\Desktop\IMG_20170114_085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16" descr="C:\Users\acer\Desktop\IMG_20170114_085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表架+百分表套装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诺佳NOGA MG61003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 wp14:anchorId="2616E1D3" wp14:editId="56E232B8">
                  <wp:extent cx="664210" cy="1121410"/>
                  <wp:effectExtent l="0" t="0" r="2540" b="2540"/>
                  <wp:docPr id="37" name="图片 2" descr="T2CDpkXf4OXXXXXXXX_!!175571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2" descr="T2CDpkXf4OXXXXXXXX_!!1755710714.jp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111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含百分表</w:t>
            </w: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传感器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LJ12A3-4-Z/BX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NPN 常开4mm 三线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EC0993B" wp14:editId="7DC344D8">
                  <wp:extent cx="655320" cy="655320"/>
                  <wp:effectExtent l="0" t="0" r="11430" b="11430"/>
                  <wp:docPr id="38" name="图片 13" descr="C:\Users\acer\Desktop\TB21ObsnVXXXXc0XpXXXXXXXXXX_!!2688321734_jpg_250x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13" descr="C:\Users\acer\Desktop\TB21ObsnVXXXXc0XpXXXXXXXXXX_!!2688321734_jpg_250x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传感器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JAS5-1K扁平式 NPN常开 三线 接近开关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7351F8F" wp14:editId="5C088BFC">
                  <wp:extent cx="655320" cy="871220"/>
                  <wp:effectExtent l="19050" t="0" r="0" b="0"/>
                  <wp:docPr id="39" name="图片 12" descr="C:\Users\acer\Desktop\新建文件夹\CHUan GAN 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2" descr="C:\Users\acer\Desktop\新建文件夹\CHUan GAN 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传感器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JAS5-1B 扁平式 NPN常闭 三线 接近开关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传感器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亚德客型ALRTAC磁性开关CS1-G(二线)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传感器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红外线光电开关SA005-1K （三线）洞头光电开关厂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4EEF36FC" wp14:editId="4A1D45BA">
                  <wp:extent cx="788035" cy="699135"/>
                  <wp:effectExtent l="0" t="0" r="12065" b="5715"/>
                  <wp:docPr id="40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69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传感器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AIRTAC型气缸磁性感应开关CS1-M（带绑带型）S25二线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6008C4CA" wp14:editId="4B725984">
                  <wp:extent cx="981075" cy="561340"/>
                  <wp:effectExtent l="0" t="0" r="9525" b="10160"/>
                  <wp:docPr id="41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（带绑带型）</w:t>
            </w: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85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传感器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ALIF元利富磁性开关（AL-21R）二线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7CE0F883" wp14:editId="5DAAB871">
                  <wp:extent cx="864235" cy="648335"/>
                  <wp:effectExtent l="0" t="0" r="12065" b="18415"/>
                  <wp:docPr id="42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电工鞋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绝缘防砸防刺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42码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双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7972B4D1" wp14:editId="408FBA19">
                  <wp:extent cx="655320" cy="655320"/>
                  <wp:effectExtent l="19050" t="0" r="0" b="0"/>
                  <wp:docPr id="43" name="图片 21" descr="C:\Users\acer\Desktop\图片\-1092587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1" descr="C:\Users\acer\Desktop\图片\-1092587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9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电工鞋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绝缘防砸防刺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41码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双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4E33ACE" wp14:editId="7C53D5FC">
                  <wp:extent cx="655320" cy="655320"/>
                  <wp:effectExtent l="19050" t="0" r="0" b="0"/>
                  <wp:docPr id="44" name="图片 21" descr="C:\Users\acer\Desktop\图片\-1092587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21" descr="C:\Users\acer\Desktop\图片\-1092587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9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电工服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175 灰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37452CFE" wp14:editId="73DBDD45">
                  <wp:extent cx="655320" cy="871220"/>
                  <wp:effectExtent l="19050" t="0" r="0" b="0"/>
                  <wp:docPr id="45" name="图片 14" descr="C:\Users\acer\Desktop\图片\IMG_20170212_105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4" descr="C:\Users\acer\Desktop\图片\IMG_20170212_105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87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9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带轮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kern w:val="0"/>
                <w:sz w:val="18"/>
                <w:szCs w:val="18"/>
              </w:rPr>
              <w:t>THMDZW-2.1W-2 同步带轮4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54C48777" wp14:editId="128DD38C">
                  <wp:extent cx="622935" cy="830580"/>
                  <wp:effectExtent l="0" t="0" r="5715" b="7620"/>
                  <wp:docPr id="46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天煌教仪购买</w:t>
            </w:r>
          </w:p>
        </w:tc>
      </w:tr>
      <w:tr w:rsidR="00460622" w:rsidRPr="00A42492" w:rsidTr="0097745D">
        <w:trPr>
          <w:trHeight w:val="19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丝杆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color w:val="FF0000"/>
                <w:kern w:val="0"/>
                <w:sz w:val="18"/>
                <w:szCs w:val="18"/>
              </w:rPr>
              <w:t>每套含</w:t>
            </w:r>
            <w:r w:rsidRPr="00A42492">
              <w:rPr>
                <w:rFonts w:ascii="宋体" w:hAnsi="宋体" w:hint="eastAsia"/>
                <w:kern w:val="0"/>
                <w:sz w:val="18"/>
                <w:szCs w:val="18"/>
              </w:rPr>
              <w:t>（THMDZW-2.1W-5 滚珠丝杆一和THMDZW-2.1W-6 滚珠丝杆二 各一根，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kern w:val="0"/>
                <w:sz w:val="18"/>
                <w:szCs w:val="18"/>
              </w:rPr>
              <w:t>每根丝杆含螺母支座）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65F96A3D" wp14:editId="2C6D91D5">
                  <wp:extent cx="730885" cy="1216025"/>
                  <wp:effectExtent l="0" t="0" r="12065" b="3175"/>
                  <wp:docPr id="4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天煌教仪购买</w:t>
            </w:r>
          </w:p>
        </w:tc>
      </w:tr>
      <w:tr w:rsidR="00460622" w:rsidRPr="00A42492" w:rsidTr="0097745D">
        <w:trPr>
          <w:trHeight w:val="19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保护罩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kern w:val="0"/>
                <w:sz w:val="18"/>
                <w:szCs w:val="18"/>
              </w:rPr>
              <w:t>THMDZW-2.2J-24 链轮有机玻璃罩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天煌教仪购买</w:t>
            </w:r>
          </w:p>
        </w:tc>
      </w:tr>
      <w:tr w:rsidR="00460622" w:rsidRPr="00A42492" w:rsidTr="0097745D">
        <w:trPr>
          <w:trHeight w:val="19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92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底板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42492">
              <w:rPr>
                <w:rFonts w:ascii="宋体" w:hAnsi="宋体" w:hint="eastAsia"/>
                <w:kern w:val="0"/>
                <w:sz w:val="18"/>
                <w:szCs w:val="18"/>
              </w:rPr>
              <w:t>THMDZW-2.U-1 底板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028072E5" wp14:editId="14C47EDB">
                  <wp:extent cx="643890" cy="813435"/>
                  <wp:effectExtent l="0" t="0" r="3810" b="5715"/>
                  <wp:docPr id="4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天煌教仪购买</w:t>
            </w:r>
          </w:p>
        </w:tc>
      </w:tr>
      <w:tr w:rsidR="00460622" w:rsidRPr="00A42492" w:rsidTr="0097745D">
        <w:trPr>
          <w:trHeight w:val="19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中滑板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hint="eastAsia"/>
                <w:kern w:val="0"/>
                <w:sz w:val="18"/>
                <w:szCs w:val="18"/>
              </w:rPr>
              <w:t>THMDZW-2.U-2 中滑板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块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51434BDC" wp14:editId="1DC21F86">
                  <wp:extent cx="304800" cy="304800"/>
                  <wp:effectExtent l="0" t="0" r="0" b="0"/>
                  <wp:docPr id="4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492"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114300" distR="114300" wp14:anchorId="3B402109" wp14:editId="26402971">
                  <wp:extent cx="918845" cy="1224915"/>
                  <wp:effectExtent l="0" t="0" r="14605" b="13335"/>
                  <wp:docPr id="50" name="图片 50" descr="BBDF391C834C38F7040193D2D4CFB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BDF391C834C38F7040193D2D4CFB352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198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薄铝板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厚度*长*宽=0.5mm*170mm*150mm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张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2000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要求平整，不平整的不签收</w:t>
            </w:r>
          </w:p>
        </w:tc>
      </w:tr>
      <w:tr w:rsidR="00460622" w:rsidRPr="00A42492" w:rsidTr="0097745D">
        <w:trPr>
          <w:trHeight w:val="221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薄铝板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厚度*长*宽=0.8mm*170mm*150mm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张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500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要求平整，不平整的不签收</w:t>
            </w:r>
          </w:p>
        </w:tc>
      </w:tr>
      <w:tr w:rsidR="00460622" w:rsidRPr="00A42492" w:rsidTr="0097745D">
        <w:trPr>
          <w:trHeight w:val="22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薄铝板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厚度*长*宽=1mm*170mm*150mm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张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500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要求平整，不平整的不签收</w:t>
            </w:r>
          </w:p>
        </w:tc>
      </w:tr>
      <w:tr w:rsidR="00460622" w:rsidRPr="00A42492" w:rsidTr="0097745D">
        <w:trPr>
          <w:trHeight w:val="22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lastRenderedPageBreak/>
              <w:t>97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工具箱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加厚蓝灰单臂3层5格55*20*20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06829F5C" wp14:editId="5C282E96">
                  <wp:extent cx="848360" cy="1020445"/>
                  <wp:effectExtent l="0" t="0" r="8890" b="8255"/>
                  <wp:docPr id="5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460622" w:rsidRPr="00A42492" w:rsidTr="0097745D">
        <w:trPr>
          <w:trHeight w:val="22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lang w:bidi="ar"/>
              </w:rPr>
            </w:pPr>
            <w:r w:rsidRPr="00A42492">
              <w:rPr>
                <w:rFonts w:ascii="宋体" w:hAnsi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jc w:val="center"/>
              <w:rPr>
                <w:rFonts w:ascii="宋体" w:hAnsi="宋体" w:cs="Times New Roman"/>
                <w:color w:val="000000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吉爱尔推车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中号车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配15cm轮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自重5.2公斤</w:t>
            </w:r>
          </w:p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color w:val="000000"/>
                <w:spacing w:val="-2"/>
                <w:szCs w:val="21"/>
              </w:rPr>
            </w:pPr>
            <w:r w:rsidRPr="00A42492">
              <w:rPr>
                <w:rFonts w:ascii="宋体" w:hAnsi="宋体" w:cs="Times New Roman" w:hint="eastAsia"/>
                <w:color w:val="000000"/>
                <w:spacing w:val="-2"/>
                <w:szCs w:val="21"/>
              </w:rPr>
              <w:t>载重120斤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spacing w:line="52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 w:rsidRPr="00A42492">
              <w:rPr>
                <w:rFonts w:ascii="宋体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Times New Roman" w:hAnsi="Times New Roman" w:cs="Times New Roman"/>
                <w:szCs w:val="24"/>
              </w:rPr>
            </w:pPr>
            <w:r w:rsidRPr="00A42492">
              <w:rPr>
                <w:rFonts w:ascii="宋体" w:hAnsi="宋体"/>
                <w:noProof/>
                <w:kern w:val="0"/>
                <w:sz w:val="24"/>
                <w:szCs w:val="24"/>
              </w:rPr>
              <w:drawing>
                <wp:inline distT="0" distB="0" distL="114300" distR="114300" wp14:anchorId="0C902A1B" wp14:editId="11ABF9B8">
                  <wp:extent cx="779780" cy="1211580"/>
                  <wp:effectExtent l="0" t="0" r="1270" b="7620"/>
                  <wp:docPr id="5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622" w:rsidRPr="00A42492" w:rsidRDefault="00460622" w:rsidP="0097745D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0622" w:rsidRPr="00A42492" w:rsidRDefault="00460622" w:rsidP="0097745D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</w:tbl>
    <w:p w:rsidR="00460622" w:rsidRDefault="00460622" w:rsidP="00460622"/>
    <w:p w:rsidR="00460622" w:rsidRDefault="00460622" w:rsidP="00460622">
      <w:pPr>
        <w:rPr>
          <w:b/>
          <w:sz w:val="32"/>
          <w:szCs w:val="32"/>
        </w:rPr>
      </w:pPr>
    </w:p>
    <w:p w:rsidR="00460622" w:rsidRDefault="00460622" w:rsidP="004606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需求提供部门：南通中专机电系</w:t>
      </w:r>
    </w:p>
    <w:p w:rsidR="00460622" w:rsidRPr="004817DC" w:rsidRDefault="00460622" w:rsidP="004606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需求提供人：</w:t>
      </w:r>
      <w:r w:rsidRPr="004817DC">
        <w:rPr>
          <w:rFonts w:hint="eastAsia"/>
          <w:sz w:val="28"/>
          <w:szCs w:val="28"/>
        </w:rPr>
        <w:t xml:space="preserve"> </w:t>
      </w:r>
      <w:r w:rsidRPr="004817DC">
        <w:rPr>
          <w:rFonts w:hint="eastAsia"/>
          <w:sz w:val="28"/>
          <w:szCs w:val="28"/>
        </w:rPr>
        <w:t>王强</w:t>
      </w:r>
      <w:r w:rsidRPr="004817DC">
        <w:rPr>
          <w:rFonts w:hint="eastAsia"/>
          <w:sz w:val="28"/>
          <w:szCs w:val="28"/>
        </w:rPr>
        <w:t xml:space="preserve">       </w:t>
      </w:r>
    </w:p>
    <w:p w:rsidR="00460622" w:rsidRPr="004817DC" w:rsidRDefault="00460622" w:rsidP="00460622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Pr="004817DC">
        <w:rPr>
          <w:rFonts w:hint="eastAsia"/>
          <w:sz w:val="28"/>
          <w:szCs w:val="28"/>
        </w:rPr>
        <w:t xml:space="preserve"> 13773629531           </w:t>
      </w:r>
    </w:p>
    <w:p w:rsidR="00460622" w:rsidRDefault="00460622" w:rsidP="00460622">
      <w:pPr>
        <w:rPr>
          <w:rFonts w:ascii="黑体" w:eastAsia="黑体" w:hAnsi="黑体" w:cs="Times New Roman"/>
          <w:sz w:val="28"/>
          <w:szCs w:val="28"/>
        </w:rPr>
      </w:pPr>
    </w:p>
    <w:p w:rsidR="006A429B" w:rsidRPr="00460622" w:rsidRDefault="006A429B">
      <w:bookmarkStart w:id="3" w:name="_GoBack"/>
      <w:bookmarkEnd w:id="3"/>
    </w:p>
    <w:sectPr w:rsidR="006A429B" w:rsidRPr="00460622" w:rsidSect="00C5624F">
      <w:headerReference w:type="default" r:id="rId54"/>
      <w:footerReference w:type="default" r:id="rId5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C3" w:rsidRDefault="000C4AC3" w:rsidP="00460622">
      <w:r>
        <w:separator/>
      </w:r>
    </w:p>
  </w:endnote>
  <w:endnote w:type="continuationSeparator" w:id="0">
    <w:p w:rsidR="000C4AC3" w:rsidRDefault="000C4AC3" w:rsidP="0046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0C4AC3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60622">
      <w:rPr>
        <w:b/>
        <w:noProof/>
      </w:rPr>
      <w:t>15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60622">
      <w:rPr>
        <w:b/>
        <w:noProof/>
      </w:rPr>
      <w:t>15</w:t>
    </w:r>
    <w:r>
      <w:rPr>
        <w:b/>
        <w:sz w:val="24"/>
        <w:szCs w:val="24"/>
      </w:rPr>
      <w:fldChar w:fldCharType="end"/>
    </w:r>
  </w:p>
  <w:p w:rsidR="00C5624F" w:rsidRDefault="000C4A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C3" w:rsidRDefault="000C4AC3" w:rsidP="00460622">
      <w:r>
        <w:separator/>
      </w:r>
    </w:p>
  </w:footnote>
  <w:footnote w:type="continuationSeparator" w:id="0">
    <w:p w:rsidR="000C4AC3" w:rsidRDefault="000C4AC3" w:rsidP="0046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0C4AC3">
    <w:pPr>
      <w:pStyle w:val="a3"/>
      <w:rPr>
        <w:b/>
      </w:rPr>
    </w:pPr>
    <w:r>
      <w:rPr>
        <w:rFonts w:hint="eastAsia"/>
        <w:b/>
      </w:rPr>
      <w:t>江苏省南通中等专业学校招标文件</w:t>
    </w:r>
  </w:p>
  <w:p w:rsidR="000529AA" w:rsidRDefault="000C4A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1A"/>
    <w:rsid w:val="000C4AC3"/>
    <w:rsid w:val="00460622"/>
    <w:rsid w:val="006A429B"/>
    <w:rsid w:val="00C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2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46062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qFormat/>
    <w:rsid w:val="00460622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6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46062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60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4606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60622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460622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460622"/>
    <w:pPr>
      <w:ind w:firstLine="420"/>
    </w:pPr>
    <w:rPr>
      <w:rFonts w:ascii="Times New Roman" w:hAnsi="Times New Roman" w:cs="Times New Roman"/>
      <w:szCs w:val="20"/>
    </w:rPr>
  </w:style>
  <w:style w:type="paragraph" w:styleId="a6">
    <w:name w:val="Date"/>
    <w:basedOn w:val="a"/>
    <w:next w:val="a"/>
    <w:link w:val="Char1"/>
    <w:uiPriority w:val="99"/>
    <w:qFormat/>
    <w:rsid w:val="004606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460622"/>
    <w:rPr>
      <w:rFonts w:ascii="Calibri" w:eastAsia="宋体" w:hAnsi="Calibri" w:cs="宋体"/>
    </w:rPr>
  </w:style>
  <w:style w:type="paragraph" w:styleId="a7">
    <w:name w:val="Balloon Text"/>
    <w:basedOn w:val="a"/>
    <w:link w:val="Char2"/>
    <w:qFormat/>
    <w:rsid w:val="00460622"/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460622"/>
    <w:rPr>
      <w:rFonts w:ascii="Calibri" w:eastAsia="宋体" w:hAnsi="Calibri" w:cs="宋体"/>
      <w:sz w:val="18"/>
      <w:szCs w:val="18"/>
    </w:rPr>
  </w:style>
  <w:style w:type="paragraph" w:styleId="a8">
    <w:name w:val="Normal (Web)"/>
    <w:basedOn w:val="a"/>
    <w:qFormat/>
    <w:rsid w:val="0046062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60622"/>
    <w:rPr>
      <w:b/>
      <w:bCs/>
    </w:rPr>
  </w:style>
  <w:style w:type="character" w:styleId="aa">
    <w:name w:val="Emphasis"/>
    <w:basedOn w:val="a0"/>
    <w:uiPriority w:val="20"/>
    <w:qFormat/>
    <w:rsid w:val="00460622"/>
    <w:rPr>
      <w:i/>
      <w:iCs/>
    </w:rPr>
  </w:style>
  <w:style w:type="character" w:styleId="ab">
    <w:name w:val="Hyperlink"/>
    <w:basedOn w:val="a0"/>
    <w:uiPriority w:val="99"/>
    <w:rsid w:val="00460622"/>
    <w:rPr>
      <w:color w:val="000000"/>
      <w:u w:val="none"/>
    </w:rPr>
  </w:style>
  <w:style w:type="table" w:styleId="ac">
    <w:name w:val="Table Grid"/>
    <w:basedOn w:val="a1"/>
    <w:qFormat/>
    <w:rsid w:val="004606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r-list-hd">
    <w:name w:val="attr-list-hd"/>
    <w:basedOn w:val="a"/>
    <w:rsid w:val="0046062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font21">
    <w:name w:val="font21"/>
    <w:basedOn w:val="a0"/>
    <w:rsid w:val="0046062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30">
    <w:name w:val="标题 3 字符"/>
    <w:rsid w:val="00460622"/>
    <w:rPr>
      <w:b/>
      <w:bCs/>
      <w:kern w:val="2"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460622"/>
  </w:style>
  <w:style w:type="paragraph" w:customStyle="1" w:styleId="New">
    <w:name w:val="正文 New"/>
    <w:qFormat/>
    <w:rsid w:val="00460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">
    <w:name w:val="正文 New New"/>
    <w:qFormat/>
    <w:rsid w:val="00460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uiPriority w:val="99"/>
    <w:unhideWhenUsed/>
    <w:qFormat/>
    <w:rsid w:val="00460622"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12">
    <w:name w:val="占位符文本1"/>
    <w:basedOn w:val="a0"/>
    <w:uiPriority w:val="99"/>
    <w:unhideWhenUsed/>
    <w:qFormat/>
    <w:rsid w:val="004606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22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uiPriority w:val="9"/>
    <w:qFormat/>
    <w:rsid w:val="0046062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qFormat/>
    <w:rsid w:val="00460622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46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46062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60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4606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60622"/>
    <w:rPr>
      <w:rFonts w:ascii="宋体" w:eastAsia="宋体" w:hAnsi="宋体" w:cs="宋体"/>
      <w:b/>
      <w:kern w:val="44"/>
      <w:sz w:val="48"/>
      <w:szCs w:val="48"/>
    </w:rPr>
  </w:style>
  <w:style w:type="character" w:customStyle="1" w:styleId="3Char">
    <w:name w:val="标题 3 Char"/>
    <w:basedOn w:val="a0"/>
    <w:link w:val="3"/>
    <w:rsid w:val="00460622"/>
    <w:rPr>
      <w:rFonts w:ascii="宋体" w:eastAsia="宋体" w:hAnsi="宋体" w:cs="宋体"/>
      <w:b/>
      <w:kern w:val="0"/>
      <w:sz w:val="27"/>
      <w:szCs w:val="27"/>
    </w:rPr>
  </w:style>
  <w:style w:type="paragraph" w:styleId="a5">
    <w:name w:val="Normal Indent"/>
    <w:basedOn w:val="a"/>
    <w:uiPriority w:val="99"/>
    <w:qFormat/>
    <w:rsid w:val="00460622"/>
    <w:pPr>
      <w:ind w:firstLine="420"/>
    </w:pPr>
    <w:rPr>
      <w:rFonts w:ascii="Times New Roman" w:hAnsi="Times New Roman" w:cs="Times New Roman"/>
      <w:szCs w:val="20"/>
    </w:rPr>
  </w:style>
  <w:style w:type="paragraph" w:styleId="a6">
    <w:name w:val="Date"/>
    <w:basedOn w:val="a"/>
    <w:next w:val="a"/>
    <w:link w:val="Char1"/>
    <w:uiPriority w:val="99"/>
    <w:qFormat/>
    <w:rsid w:val="004606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460622"/>
    <w:rPr>
      <w:rFonts w:ascii="Calibri" w:eastAsia="宋体" w:hAnsi="Calibri" w:cs="宋体"/>
    </w:rPr>
  </w:style>
  <w:style w:type="paragraph" w:styleId="a7">
    <w:name w:val="Balloon Text"/>
    <w:basedOn w:val="a"/>
    <w:link w:val="Char2"/>
    <w:qFormat/>
    <w:rsid w:val="00460622"/>
    <w:rPr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460622"/>
    <w:rPr>
      <w:rFonts w:ascii="Calibri" w:eastAsia="宋体" w:hAnsi="Calibri" w:cs="宋体"/>
      <w:sz w:val="18"/>
      <w:szCs w:val="18"/>
    </w:rPr>
  </w:style>
  <w:style w:type="paragraph" w:styleId="a8">
    <w:name w:val="Normal (Web)"/>
    <w:basedOn w:val="a"/>
    <w:qFormat/>
    <w:rsid w:val="0046062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60622"/>
    <w:rPr>
      <w:b/>
      <w:bCs/>
    </w:rPr>
  </w:style>
  <w:style w:type="character" w:styleId="aa">
    <w:name w:val="Emphasis"/>
    <w:basedOn w:val="a0"/>
    <w:uiPriority w:val="20"/>
    <w:qFormat/>
    <w:rsid w:val="00460622"/>
    <w:rPr>
      <w:i/>
      <w:iCs/>
    </w:rPr>
  </w:style>
  <w:style w:type="character" w:styleId="ab">
    <w:name w:val="Hyperlink"/>
    <w:basedOn w:val="a0"/>
    <w:uiPriority w:val="99"/>
    <w:rsid w:val="00460622"/>
    <w:rPr>
      <w:color w:val="000000"/>
      <w:u w:val="none"/>
    </w:rPr>
  </w:style>
  <w:style w:type="table" w:styleId="ac">
    <w:name w:val="Table Grid"/>
    <w:basedOn w:val="a1"/>
    <w:qFormat/>
    <w:rsid w:val="004606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r-list-hd">
    <w:name w:val="attr-list-hd"/>
    <w:basedOn w:val="a"/>
    <w:rsid w:val="0046062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font21">
    <w:name w:val="font21"/>
    <w:basedOn w:val="a0"/>
    <w:rsid w:val="0046062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30">
    <w:name w:val="标题 3 字符"/>
    <w:rsid w:val="00460622"/>
    <w:rPr>
      <w:b/>
      <w:bCs/>
      <w:kern w:val="2"/>
      <w:sz w:val="32"/>
      <w:szCs w:val="32"/>
    </w:rPr>
  </w:style>
  <w:style w:type="numbering" w:customStyle="1" w:styleId="10">
    <w:name w:val="无列表1"/>
    <w:next w:val="a2"/>
    <w:uiPriority w:val="99"/>
    <w:semiHidden/>
    <w:unhideWhenUsed/>
    <w:rsid w:val="00460622"/>
  </w:style>
  <w:style w:type="paragraph" w:customStyle="1" w:styleId="New">
    <w:name w:val="正文 New"/>
    <w:qFormat/>
    <w:rsid w:val="00460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">
    <w:name w:val="正文 New New"/>
    <w:qFormat/>
    <w:rsid w:val="004606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uiPriority w:val="99"/>
    <w:unhideWhenUsed/>
    <w:qFormat/>
    <w:rsid w:val="00460622"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12">
    <w:name w:val="占位符文本1"/>
    <w:basedOn w:val="a0"/>
    <w:uiPriority w:val="99"/>
    <w:unhideWhenUsed/>
    <w:qFormat/>
    <w:rsid w:val="004606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2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4.jpeg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&#35013;&#26426;&#21450;&#22791;&#20221;&#65288;&#25152;&#26377;&#36164;&#26009;&#35831;&#22791;&#20221;&#21040;&#36825;&#37324;&#65289;2015.12.8&#26085;&#26356;&#26032;/s/AppData/Roaming/Tencent/Users/1125124040/QQ/WinTemp/RichOle/6RDF3R8584ZR7%60~2U@EXAIX.png" TargetMode="External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image" Target="media/image42.jpeg"/><Relationship Id="rId57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2FD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684</Words>
  <Characters>3902</Characters>
  <Application>Microsoft Office Word</Application>
  <DocSecurity>0</DocSecurity>
  <Lines>32</Lines>
  <Paragraphs>9</Paragraphs>
  <ScaleCrop>false</ScaleCrop>
  <Company>NTZZ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2017-09-04T08:02:00Z</dcterms:created>
  <dcterms:modified xsi:type="dcterms:W3CDTF">2017-09-04T08:02:00Z</dcterms:modified>
</cp:coreProperties>
</file>