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CC5" w:rsidRDefault="00256CC5" w:rsidP="00256CC5">
      <w:pPr>
        <w:jc w:val="center"/>
        <w:rPr>
          <w:rFonts w:eastAsia="方正大标宋简体"/>
          <w:color w:val="000000"/>
          <w:sz w:val="44"/>
          <w:szCs w:val="44"/>
        </w:rPr>
      </w:pPr>
    </w:p>
    <w:p w:rsidR="00256CC5" w:rsidRDefault="00256CC5" w:rsidP="00256CC5">
      <w:pPr>
        <w:jc w:val="center"/>
        <w:rPr>
          <w:rFonts w:eastAsia="方正大标宋简体"/>
          <w:color w:val="000000"/>
          <w:sz w:val="44"/>
          <w:szCs w:val="44"/>
        </w:rPr>
      </w:pPr>
      <w:r>
        <w:rPr>
          <w:rFonts w:eastAsia="方正大标宋简体" w:hint="eastAsia"/>
          <w:color w:val="000000"/>
          <w:sz w:val="44"/>
          <w:szCs w:val="44"/>
        </w:rPr>
        <w:t>南通市文明校园申报公示</w:t>
      </w:r>
    </w:p>
    <w:p w:rsidR="00256CC5" w:rsidRDefault="00256CC5" w:rsidP="00256CC5">
      <w:pPr>
        <w:rPr>
          <w:color w:val="000000"/>
        </w:rPr>
      </w:pPr>
    </w:p>
    <w:p w:rsidR="00256CC5" w:rsidRDefault="00C12C66" w:rsidP="00256CC5">
      <w:pPr>
        <w:ind w:firstLineChars="200" w:firstLine="640"/>
        <w:rPr>
          <w:color w:val="000000"/>
          <w:kern w:val="0"/>
        </w:rPr>
      </w:pPr>
      <w:r w:rsidRPr="00C12C66">
        <w:rPr>
          <w:rFonts w:hint="eastAsia"/>
          <w:color w:val="000000"/>
          <w:kern w:val="0"/>
        </w:rPr>
        <w:t>南通市</w:t>
      </w:r>
      <w:r w:rsidRPr="00C12C66">
        <w:rPr>
          <w:color w:val="000000"/>
          <w:kern w:val="0"/>
        </w:rPr>
        <w:t>文明校园是指全面贯彻党的教育方针，落实立德树人根本任务，培育和践行社会主义核心价值观，精神文明建设成效突出，在全</w:t>
      </w:r>
      <w:r w:rsidRPr="00C12C66">
        <w:rPr>
          <w:rFonts w:hint="eastAsia"/>
          <w:color w:val="000000"/>
          <w:kern w:val="0"/>
        </w:rPr>
        <w:t>市</w:t>
      </w:r>
      <w:r w:rsidRPr="00C12C66">
        <w:rPr>
          <w:color w:val="000000"/>
          <w:kern w:val="0"/>
        </w:rPr>
        <w:t>具有一定示范意义的学校</w:t>
      </w:r>
      <w:r w:rsidR="00256CC5" w:rsidRPr="00C12C66">
        <w:rPr>
          <w:rFonts w:hint="eastAsia"/>
          <w:color w:val="000000"/>
          <w:kern w:val="0"/>
        </w:rPr>
        <w:t>。</w:t>
      </w:r>
    </w:p>
    <w:p w:rsidR="00256CC5" w:rsidRPr="00C12C66" w:rsidRDefault="00256CC5" w:rsidP="00C12C66">
      <w:pPr>
        <w:ind w:firstLineChars="200" w:firstLine="640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南通市文明</w:t>
      </w:r>
      <w:r w:rsidR="00C12C66">
        <w:rPr>
          <w:rFonts w:hint="eastAsia"/>
          <w:color w:val="000000"/>
          <w:kern w:val="0"/>
        </w:rPr>
        <w:t>校园</w:t>
      </w:r>
      <w:r>
        <w:rPr>
          <w:rFonts w:hint="eastAsia"/>
          <w:color w:val="000000"/>
          <w:kern w:val="0"/>
        </w:rPr>
        <w:t>的基本标准和主要条件是：</w:t>
      </w:r>
      <w:r w:rsidR="00C12C66" w:rsidRPr="00C12C66">
        <w:rPr>
          <w:rFonts w:hint="eastAsia"/>
          <w:color w:val="000000"/>
          <w:kern w:val="0"/>
        </w:rPr>
        <w:t>领导班子建设好、思想道德教育好、活动阵地好、教师队伍好、校园文化好、校园环境好</w:t>
      </w:r>
      <w:r w:rsidR="00C12C66">
        <w:rPr>
          <w:rFonts w:hint="eastAsia"/>
          <w:color w:val="000000"/>
          <w:kern w:val="0"/>
        </w:rPr>
        <w:t>。</w:t>
      </w:r>
    </w:p>
    <w:p w:rsidR="00256CC5" w:rsidRPr="00C12C66" w:rsidRDefault="00256CC5" w:rsidP="00C12C66">
      <w:pPr>
        <w:ind w:firstLineChars="200" w:firstLine="640"/>
        <w:rPr>
          <w:color w:val="000000"/>
          <w:kern w:val="0"/>
        </w:rPr>
      </w:pPr>
      <w:r w:rsidRPr="00C12C66">
        <w:rPr>
          <w:rFonts w:hint="eastAsia"/>
          <w:color w:val="000000"/>
          <w:kern w:val="0"/>
        </w:rPr>
        <w:t>本</w:t>
      </w:r>
      <w:r w:rsidR="00C12C66" w:rsidRPr="00C12C66">
        <w:rPr>
          <w:rFonts w:hint="eastAsia"/>
          <w:color w:val="000000"/>
          <w:kern w:val="0"/>
        </w:rPr>
        <w:t>校</w:t>
      </w:r>
      <w:r w:rsidRPr="00C12C66">
        <w:rPr>
          <w:rFonts w:hint="eastAsia"/>
          <w:color w:val="000000"/>
          <w:kern w:val="0"/>
        </w:rPr>
        <w:t>对照标准、严格自查，认为符合标准、条件，并已向有关部门申报</w:t>
      </w:r>
      <w:r w:rsidRPr="00C12C66">
        <w:rPr>
          <w:color w:val="000000"/>
          <w:kern w:val="0"/>
        </w:rPr>
        <w:t>2017~2018</w:t>
      </w:r>
      <w:r w:rsidRPr="00C12C66">
        <w:rPr>
          <w:rFonts w:hint="eastAsia"/>
          <w:color w:val="000000"/>
          <w:kern w:val="0"/>
        </w:rPr>
        <w:t>年度南通市文明</w:t>
      </w:r>
      <w:r w:rsidR="00C12C66" w:rsidRPr="00C12C66">
        <w:rPr>
          <w:rFonts w:hint="eastAsia"/>
          <w:color w:val="000000"/>
          <w:kern w:val="0"/>
        </w:rPr>
        <w:t>校园</w:t>
      </w:r>
      <w:r w:rsidRPr="00C12C66">
        <w:rPr>
          <w:rFonts w:hint="eastAsia"/>
          <w:color w:val="000000"/>
          <w:kern w:val="0"/>
        </w:rPr>
        <w:t>。</w:t>
      </w:r>
      <w:r w:rsidR="00C12C66">
        <w:rPr>
          <w:rFonts w:hint="eastAsia"/>
          <w:color w:val="000000"/>
          <w:kern w:val="0"/>
        </w:rPr>
        <w:t>根据</w:t>
      </w:r>
      <w:r w:rsidR="00C12C66" w:rsidRPr="00C12C66">
        <w:rPr>
          <w:rFonts w:hint="eastAsia"/>
          <w:color w:val="000000"/>
          <w:kern w:val="0"/>
        </w:rPr>
        <w:t>市文明办《关于</w:t>
      </w:r>
      <w:r w:rsidR="00C12C66" w:rsidRPr="00C12C66">
        <w:rPr>
          <w:color w:val="000000"/>
          <w:kern w:val="0"/>
        </w:rPr>
        <w:t>开展</w:t>
      </w:r>
      <w:r w:rsidR="00C12C66" w:rsidRPr="00C12C66">
        <w:rPr>
          <w:color w:val="000000"/>
          <w:kern w:val="0"/>
        </w:rPr>
        <w:t>201</w:t>
      </w:r>
      <w:r w:rsidR="00C12C66" w:rsidRPr="00C12C66">
        <w:rPr>
          <w:rFonts w:hint="eastAsia"/>
          <w:color w:val="000000"/>
          <w:kern w:val="0"/>
        </w:rPr>
        <w:t>7</w:t>
      </w:r>
      <w:r w:rsidR="00C12C66" w:rsidRPr="00C12C66">
        <w:rPr>
          <w:color w:val="000000"/>
          <w:kern w:val="0"/>
        </w:rPr>
        <w:t>～</w:t>
      </w:r>
      <w:r w:rsidR="00C12C66" w:rsidRPr="00C12C66">
        <w:rPr>
          <w:color w:val="000000"/>
          <w:kern w:val="0"/>
        </w:rPr>
        <w:t>201</w:t>
      </w:r>
      <w:r w:rsidR="00C12C66" w:rsidRPr="00C12C66">
        <w:rPr>
          <w:rFonts w:hint="eastAsia"/>
          <w:color w:val="000000"/>
          <w:kern w:val="0"/>
        </w:rPr>
        <w:t>8</w:t>
      </w:r>
      <w:r w:rsidR="00C12C66" w:rsidRPr="00C12C66">
        <w:rPr>
          <w:color w:val="000000"/>
          <w:kern w:val="0"/>
        </w:rPr>
        <w:t>年度南通市文明行业、文明村</w:t>
      </w:r>
      <w:r w:rsidR="00C12C66" w:rsidRPr="00C12C66">
        <w:rPr>
          <w:rFonts w:hint="eastAsia"/>
          <w:color w:val="000000"/>
          <w:kern w:val="0"/>
        </w:rPr>
        <w:t>、文明乡镇</w:t>
      </w:r>
      <w:r w:rsidR="00C12C66" w:rsidRPr="00C12C66">
        <w:rPr>
          <w:color w:val="000000"/>
          <w:kern w:val="0"/>
        </w:rPr>
        <w:t>、文明单位</w:t>
      </w:r>
      <w:r w:rsidR="00C12C66" w:rsidRPr="00C12C66">
        <w:rPr>
          <w:rFonts w:hint="eastAsia"/>
          <w:color w:val="000000"/>
          <w:kern w:val="0"/>
        </w:rPr>
        <w:t>（</w:t>
      </w:r>
      <w:r w:rsidR="00C12C66" w:rsidRPr="00C12C66">
        <w:rPr>
          <w:color w:val="000000"/>
          <w:kern w:val="0"/>
        </w:rPr>
        <w:t>社区</w:t>
      </w:r>
      <w:r w:rsidR="00C12C66" w:rsidRPr="00C12C66">
        <w:rPr>
          <w:rFonts w:hint="eastAsia"/>
          <w:color w:val="000000"/>
          <w:kern w:val="0"/>
        </w:rPr>
        <w:t>）</w:t>
      </w:r>
      <w:r w:rsidR="00C12C66" w:rsidRPr="00C12C66">
        <w:rPr>
          <w:color w:val="000000"/>
          <w:kern w:val="0"/>
        </w:rPr>
        <w:t>、</w:t>
      </w:r>
      <w:r w:rsidR="00C12C66" w:rsidRPr="00C12C66">
        <w:rPr>
          <w:rFonts w:hint="eastAsia"/>
          <w:color w:val="000000"/>
          <w:kern w:val="0"/>
        </w:rPr>
        <w:t>文明校园</w:t>
      </w:r>
      <w:r w:rsidR="00C12C66" w:rsidRPr="00C12C66">
        <w:rPr>
          <w:color w:val="000000"/>
          <w:kern w:val="0"/>
        </w:rPr>
        <w:t>评选工作</w:t>
      </w:r>
      <w:r w:rsidR="00C12C66" w:rsidRPr="00C12C66">
        <w:rPr>
          <w:rFonts w:hint="eastAsia"/>
          <w:color w:val="000000"/>
          <w:kern w:val="0"/>
        </w:rPr>
        <w:t>的通知》（通文明办〔</w:t>
      </w:r>
      <w:r w:rsidR="00C12C66" w:rsidRPr="00C12C66">
        <w:rPr>
          <w:rFonts w:hint="eastAsia"/>
          <w:color w:val="000000"/>
          <w:kern w:val="0"/>
        </w:rPr>
        <w:t>2019</w:t>
      </w:r>
      <w:r w:rsidR="00C12C66" w:rsidRPr="00C12C66">
        <w:rPr>
          <w:rFonts w:hint="eastAsia"/>
          <w:color w:val="000000"/>
          <w:kern w:val="0"/>
        </w:rPr>
        <w:t>〕</w:t>
      </w:r>
      <w:r w:rsidR="00C12C66" w:rsidRPr="00C12C66">
        <w:rPr>
          <w:rFonts w:hint="eastAsia"/>
          <w:color w:val="000000"/>
          <w:kern w:val="0"/>
        </w:rPr>
        <w:t>22</w:t>
      </w:r>
      <w:r w:rsidR="00C12C66" w:rsidRPr="00C12C66">
        <w:rPr>
          <w:rFonts w:hint="eastAsia"/>
          <w:color w:val="000000"/>
          <w:kern w:val="0"/>
        </w:rPr>
        <w:t>号文）要求，</w:t>
      </w:r>
      <w:r w:rsidRPr="00C12C66">
        <w:rPr>
          <w:rFonts w:hint="eastAsia"/>
          <w:color w:val="000000"/>
          <w:kern w:val="0"/>
        </w:rPr>
        <w:t>特作公示。本</w:t>
      </w:r>
      <w:r w:rsidR="00C12C66">
        <w:rPr>
          <w:rFonts w:hint="eastAsia"/>
          <w:color w:val="000000"/>
          <w:kern w:val="0"/>
        </w:rPr>
        <w:t>校全体师生</w:t>
      </w:r>
      <w:r w:rsidRPr="00C12C66">
        <w:rPr>
          <w:rFonts w:hint="eastAsia"/>
          <w:color w:val="000000"/>
          <w:kern w:val="0"/>
        </w:rPr>
        <w:t>和社会各界人士如有意见或建议，可于本公示公布之日起一个月内向南通市文明办反映。</w:t>
      </w:r>
    </w:p>
    <w:p w:rsidR="00256CC5" w:rsidRDefault="00256CC5" w:rsidP="00256CC5">
      <w:pPr>
        <w:ind w:firstLine="645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地址：南通市文明办；邮编：</w:t>
      </w:r>
      <w:r>
        <w:rPr>
          <w:color w:val="000000"/>
          <w:szCs w:val="32"/>
        </w:rPr>
        <w:t>226018</w:t>
      </w:r>
      <w:r>
        <w:rPr>
          <w:rFonts w:hint="eastAsia"/>
          <w:color w:val="000000"/>
          <w:szCs w:val="32"/>
        </w:rPr>
        <w:t>；电子信箱：</w:t>
      </w:r>
      <w:r>
        <w:rPr>
          <w:color w:val="000000"/>
          <w:szCs w:val="32"/>
        </w:rPr>
        <w:t>wmb85098569@163.com</w:t>
      </w:r>
      <w:r>
        <w:rPr>
          <w:rFonts w:hint="eastAsia"/>
          <w:color w:val="000000"/>
          <w:szCs w:val="32"/>
        </w:rPr>
        <w:t>；监督电话：</w:t>
      </w:r>
      <w:r>
        <w:rPr>
          <w:color w:val="000000"/>
          <w:szCs w:val="32"/>
        </w:rPr>
        <w:t>85098569</w:t>
      </w:r>
      <w:r>
        <w:rPr>
          <w:rFonts w:hint="eastAsia"/>
          <w:color w:val="000000"/>
          <w:szCs w:val="32"/>
        </w:rPr>
        <w:t>。</w:t>
      </w:r>
    </w:p>
    <w:p w:rsidR="00256CC5" w:rsidRDefault="00256CC5" w:rsidP="00256CC5">
      <w:pPr>
        <w:ind w:firstLineChars="1950" w:firstLine="6240"/>
        <w:rPr>
          <w:color w:val="000000"/>
          <w:szCs w:val="32"/>
        </w:rPr>
      </w:pPr>
    </w:p>
    <w:p w:rsidR="00256CC5" w:rsidRDefault="00256CC5" w:rsidP="00256CC5">
      <w:pPr>
        <w:ind w:firstLineChars="1950" w:firstLine="6240"/>
        <w:rPr>
          <w:color w:val="000000"/>
          <w:szCs w:val="32"/>
        </w:rPr>
      </w:pPr>
    </w:p>
    <w:p w:rsidR="00256CC5" w:rsidRDefault="00C12C66" w:rsidP="00C12C66">
      <w:pPr>
        <w:ind w:firstLineChars="1400" w:firstLine="448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江苏省南通中等专业学校</w:t>
      </w:r>
    </w:p>
    <w:p w:rsidR="00256CC5" w:rsidRDefault="00256CC5" w:rsidP="00256CC5">
      <w:r>
        <w:t xml:space="preserve">                                2019</w:t>
      </w:r>
      <w:r>
        <w:rPr>
          <w:rFonts w:hint="eastAsia"/>
        </w:rPr>
        <w:t>年</w:t>
      </w:r>
      <w:r w:rsidR="00C12C66">
        <w:rPr>
          <w:rFonts w:hint="eastAsia"/>
        </w:rPr>
        <w:t>9</w:t>
      </w:r>
      <w:r>
        <w:rPr>
          <w:rFonts w:hint="eastAsia"/>
        </w:rPr>
        <w:t>月</w:t>
      </w:r>
      <w:r w:rsidR="00C12C66">
        <w:rPr>
          <w:rFonts w:hint="eastAsia"/>
        </w:rPr>
        <w:t>5</w:t>
      </w:r>
      <w:r>
        <w:rPr>
          <w:rFonts w:hint="eastAsia"/>
        </w:rPr>
        <w:t>日</w:t>
      </w:r>
    </w:p>
    <w:p w:rsidR="00F93C2B" w:rsidRPr="00256CC5" w:rsidRDefault="00F93C2B">
      <w:bookmarkStart w:id="0" w:name="_GoBack"/>
      <w:bookmarkEnd w:id="0"/>
    </w:p>
    <w:sectPr w:rsidR="00F93C2B" w:rsidRPr="00256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7FA" w:rsidRDefault="001207FA" w:rsidP="00AC3CB3">
      <w:pPr>
        <w:spacing w:line="240" w:lineRule="auto"/>
      </w:pPr>
      <w:r>
        <w:separator/>
      </w:r>
    </w:p>
  </w:endnote>
  <w:endnote w:type="continuationSeparator" w:id="0">
    <w:p w:rsidR="001207FA" w:rsidRDefault="001207FA" w:rsidP="00AC3C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大标宋简体">
    <w:altName w:val="方正小标宋简体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7FA" w:rsidRDefault="001207FA" w:rsidP="00AC3CB3">
      <w:pPr>
        <w:spacing w:line="240" w:lineRule="auto"/>
      </w:pPr>
      <w:r>
        <w:separator/>
      </w:r>
    </w:p>
  </w:footnote>
  <w:footnote w:type="continuationSeparator" w:id="0">
    <w:p w:rsidR="001207FA" w:rsidRDefault="001207FA" w:rsidP="00AC3CB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C5"/>
    <w:rsid w:val="001207FA"/>
    <w:rsid w:val="00256CC5"/>
    <w:rsid w:val="00AB5966"/>
    <w:rsid w:val="00AC3CB3"/>
    <w:rsid w:val="00C12C66"/>
    <w:rsid w:val="00F9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1DAFE0-D137-44A5-B511-8B434E8D1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CC5"/>
    <w:pPr>
      <w:widowControl w:val="0"/>
      <w:adjustRightInd w:val="0"/>
      <w:snapToGrid w:val="0"/>
      <w:spacing w:line="590" w:lineRule="exact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CB3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3CB3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3CB3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3CB3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0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>China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2019-09-05T08:14:00Z</dcterms:created>
  <dcterms:modified xsi:type="dcterms:W3CDTF">2019-09-05T08:14:00Z</dcterms:modified>
</cp:coreProperties>
</file>